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16B"/>
    <w:multiLevelType w:val="multilevel"/>
    <w:tmpl w:val="D326E786"/>
    <w:styleLink w:val="RTIListheadings"/>
    <w:lvl w:ilvl="0">
      <w:start w:val="1"/>
      <w:numFmt w:val="decimal"/>
      <w:pStyle w:val="RTIListheadings-level1"/>
      <w:lvlText w:val="%1.0"/>
      <w:lvlJc w:val="left"/>
      <w:pPr>
        <w:ind w:left="992" w:hanging="992"/>
      </w:pPr>
      <w:rPr>
        <w:rFonts w:ascii="Arial Bold" w:hAnsi="Arial Bold" w:hint="default"/>
        <w:b/>
        <w:i w:val="0"/>
        <w:color w:val="333399"/>
        <w:sz w:val="22"/>
      </w:rPr>
    </w:lvl>
    <w:lvl w:ilvl="1">
      <w:start w:val="1"/>
      <w:numFmt w:val="decimal"/>
      <w:pStyle w:val="RTIListheadings-level2"/>
      <w:lvlText w:val="%1.%2"/>
      <w:lvlJc w:val="left"/>
      <w:pPr>
        <w:ind w:left="992" w:hanging="992"/>
      </w:pPr>
      <w:rPr>
        <w:rFonts w:ascii="Arial Bold" w:hAnsi="Arial Bold" w:hint="default"/>
        <w:b/>
        <w:i/>
        <w:color w:val="000099"/>
        <w:sz w:val="22"/>
      </w:rPr>
    </w:lvl>
    <w:lvl w:ilvl="2">
      <w:start w:val="1"/>
      <w:numFmt w:val="decimal"/>
      <w:pStyle w:val="RTIListheadings-level3"/>
      <w:lvlText w:val="%1.%2.%3"/>
      <w:lvlJc w:val="left"/>
      <w:pPr>
        <w:ind w:left="992" w:hanging="992"/>
      </w:pPr>
      <w:rPr>
        <w:rFonts w:ascii="Arial Bold" w:hAnsi="Arial Bold" w:hint="default"/>
        <w:b/>
        <w:i w:val="0"/>
        <w:color w:val="808080" w:themeColor="background1" w:themeShade="80"/>
        <w:sz w:val="22"/>
      </w:rPr>
    </w:lvl>
    <w:lvl w:ilvl="3">
      <w:start w:val="1"/>
      <w:numFmt w:val="decimal"/>
      <w:pStyle w:val="RTIListheadings-level4"/>
      <w:lvlText w:val="%1.%2.%3.%4"/>
      <w:lvlJc w:val="left"/>
      <w:pPr>
        <w:ind w:left="992" w:hanging="992"/>
      </w:pPr>
      <w:rPr>
        <w:rFonts w:ascii="Arial Bold" w:hAnsi="Arial Bold" w:hint="default"/>
        <w:b/>
        <w:i/>
        <w:color w:val="808080" w:themeColor="background1" w:themeShade="8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6"/>
      <w:numFmt w:val="lowerLetter"/>
      <w:lvlRestart w:val="4"/>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F65FB"/>
    <w:multiLevelType w:val="hybridMultilevel"/>
    <w:tmpl w:val="6F78AA7C"/>
    <w:lvl w:ilvl="0" w:tplc="BC28B95E">
      <w:start w:val="1"/>
      <w:numFmt w:val="bullet"/>
      <w:lvlText w:val=""/>
      <w:lvlJc w:val="left"/>
      <w:pPr>
        <w:tabs>
          <w:tab w:val="num" w:pos="2268"/>
        </w:tabs>
        <w:ind w:left="2410" w:hanging="142"/>
      </w:pPr>
      <w:rPr>
        <w:rFonts w:ascii="Symbol" w:hAnsi="Symbol" w:hint="default"/>
        <w:sz w:val="22"/>
        <w:szCs w:val="22"/>
      </w:rPr>
    </w:lvl>
    <w:lvl w:ilvl="1" w:tplc="5F747036">
      <w:start w:val="1"/>
      <w:numFmt w:val="bullet"/>
      <w:lvlText w:val=""/>
      <w:lvlJc w:val="left"/>
      <w:pPr>
        <w:tabs>
          <w:tab w:val="num" w:pos="1559"/>
        </w:tabs>
        <w:ind w:left="1559" w:hanging="283"/>
      </w:pPr>
      <w:rPr>
        <w:rFonts w:ascii="Symbol" w:hAnsi="Symbol" w:hint="default"/>
        <w:sz w:val="22"/>
        <w:szCs w:val="22"/>
      </w:rPr>
    </w:lvl>
    <w:lvl w:ilvl="2" w:tplc="C9FEA9B6">
      <w:start w:val="1"/>
      <w:numFmt w:val="bullet"/>
      <w:pStyle w:val="Bullets2Bold"/>
      <w:lvlText w:val="○"/>
      <w:lvlJc w:val="left"/>
      <w:pPr>
        <w:tabs>
          <w:tab w:val="num" w:pos="2126"/>
        </w:tabs>
        <w:ind w:left="2126" w:hanging="283"/>
      </w:pPr>
      <w:rPr>
        <w:rFonts w:ascii="Century Gothic" w:hAnsi="Century Gothic" w:hint="default"/>
        <w:sz w:val="22"/>
        <w:szCs w:val="22"/>
      </w:rPr>
    </w:lvl>
    <w:lvl w:ilvl="3" w:tplc="0C090001">
      <w:start w:val="1"/>
      <w:numFmt w:val="bullet"/>
      <w:lvlText w:val=""/>
      <w:lvlJc w:val="left"/>
      <w:pPr>
        <w:tabs>
          <w:tab w:val="num" w:pos="3872"/>
        </w:tabs>
        <w:ind w:left="3872" w:hanging="360"/>
      </w:pPr>
      <w:rPr>
        <w:rFonts w:ascii="Symbol" w:hAnsi="Symbol" w:hint="default"/>
      </w:rPr>
    </w:lvl>
    <w:lvl w:ilvl="4" w:tplc="0C090003" w:tentative="1">
      <w:start w:val="1"/>
      <w:numFmt w:val="bullet"/>
      <w:lvlText w:val="o"/>
      <w:lvlJc w:val="left"/>
      <w:pPr>
        <w:tabs>
          <w:tab w:val="num" w:pos="4592"/>
        </w:tabs>
        <w:ind w:left="4592" w:hanging="360"/>
      </w:pPr>
      <w:rPr>
        <w:rFonts w:ascii="Courier New" w:hAnsi="Courier New" w:cs="Courier New" w:hint="default"/>
      </w:rPr>
    </w:lvl>
    <w:lvl w:ilvl="5" w:tplc="0C090005" w:tentative="1">
      <w:start w:val="1"/>
      <w:numFmt w:val="bullet"/>
      <w:lvlText w:val=""/>
      <w:lvlJc w:val="left"/>
      <w:pPr>
        <w:tabs>
          <w:tab w:val="num" w:pos="5312"/>
        </w:tabs>
        <w:ind w:left="5312" w:hanging="360"/>
      </w:pPr>
      <w:rPr>
        <w:rFonts w:ascii="Wingdings" w:hAnsi="Wingdings" w:hint="default"/>
      </w:rPr>
    </w:lvl>
    <w:lvl w:ilvl="6" w:tplc="0C090001" w:tentative="1">
      <w:start w:val="1"/>
      <w:numFmt w:val="bullet"/>
      <w:lvlText w:val=""/>
      <w:lvlJc w:val="left"/>
      <w:pPr>
        <w:tabs>
          <w:tab w:val="num" w:pos="6032"/>
        </w:tabs>
        <w:ind w:left="6032" w:hanging="360"/>
      </w:pPr>
      <w:rPr>
        <w:rFonts w:ascii="Symbol" w:hAnsi="Symbol" w:hint="default"/>
      </w:rPr>
    </w:lvl>
    <w:lvl w:ilvl="7" w:tplc="0C090003" w:tentative="1">
      <w:start w:val="1"/>
      <w:numFmt w:val="bullet"/>
      <w:lvlText w:val="o"/>
      <w:lvlJc w:val="left"/>
      <w:pPr>
        <w:tabs>
          <w:tab w:val="num" w:pos="6752"/>
        </w:tabs>
        <w:ind w:left="6752" w:hanging="360"/>
      </w:pPr>
      <w:rPr>
        <w:rFonts w:ascii="Courier New" w:hAnsi="Courier New" w:cs="Courier New" w:hint="default"/>
      </w:rPr>
    </w:lvl>
    <w:lvl w:ilvl="8" w:tplc="0C090005" w:tentative="1">
      <w:start w:val="1"/>
      <w:numFmt w:val="bullet"/>
      <w:lvlText w:val=""/>
      <w:lvlJc w:val="left"/>
      <w:pPr>
        <w:tabs>
          <w:tab w:val="num" w:pos="7472"/>
        </w:tabs>
        <w:ind w:left="7472" w:hanging="360"/>
      </w:pPr>
      <w:rPr>
        <w:rFonts w:ascii="Wingdings" w:hAnsi="Wingdings" w:hint="default"/>
      </w:rPr>
    </w:lvl>
  </w:abstractNum>
  <w:abstractNum w:abstractNumId="2" w15:restartNumberingAfterBreak="0">
    <w:nsid w:val="06AF1A5E"/>
    <w:multiLevelType w:val="multilevel"/>
    <w:tmpl w:val="E2C88D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BBD7F3B"/>
    <w:multiLevelType w:val="hybridMultilevel"/>
    <w:tmpl w:val="AEA8F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622BD0"/>
    <w:multiLevelType w:val="hybridMultilevel"/>
    <w:tmpl w:val="1F22CFA0"/>
    <w:lvl w:ilvl="0" w:tplc="B426B6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14070A"/>
    <w:multiLevelType w:val="hybridMultilevel"/>
    <w:tmpl w:val="5CB4C2F8"/>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DA35F2"/>
    <w:multiLevelType w:val="hybridMultilevel"/>
    <w:tmpl w:val="A7387ECE"/>
    <w:lvl w:ilvl="0" w:tplc="B426B6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2477A"/>
    <w:multiLevelType w:val="hybridMultilevel"/>
    <w:tmpl w:val="ABD6D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EC18FC"/>
    <w:multiLevelType w:val="hybridMultilevel"/>
    <w:tmpl w:val="6CA0D5C2"/>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23402A"/>
    <w:multiLevelType w:val="multilevel"/>
    <w:tmpl w:val="A4A86740"/>
    <w:lvl w:ilvl="0">
      <w:start w:val="1"/>
      <w:numFmt w:val="none"/>
      <w:pStyle w:val="9TableText"/>
      <w:lvlText w:val=""/>
      <w:lvlJc w:val="left"/>
      <w:pPr>
        <w:tabs>
          <w:tab w:val="num" w:pos="0"/>
        </w:tabs>
        <w:ind w:left="0" w:firstLine="0"/>
      </w:pPr>
      <w:rPr>
        <w:rFonts w:hint="default"/>
      </w:rPr>
    </w:lvl>
    <w:lvl w:ilvl="1">
      <w:start w:val="1"/>
      <w:numFmt w:val="decimal"/>
      <w:pStyle w:val="9cTabletextsubparagraphnumbered"/>
      <w:lvlText w:val="%2%1."/>
      <w:lvlJc w:val="left"/>
      <w:pPr>
        <w:tabs>
          <w:tab w:val="num" w:pos="284"/>
        </w:tabs>
        <w:ind w:left="567" w:hanging="28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A277BCF"/>
    <w:multiLevelType w:val="hybridMultilevel"/>
    <w:tmpl w:val="B1DA8C42"/>
    <w:lvl w:ilvl="0" w:tplc="B426B6CA">
      <w:numFmt w:val="bullet"/>
      <w:lvlText w:val="•"/>
      <w:lvlJc w:val="left"/>
      <w:pPr>
        <w:ind w:left="360" w:hanging="360"/>
      </w:pPr>
      <w:rPr>
        <w:rFonts w:ascii="Calibri" w:eastAsiaTheme="minorHAnsi" w:hAnsi="Calibri" w:cstheme="minorBidi" w:hint="default"/>
      </w:rPr>
    </w:lvl>
    <w:lvl w:ilvl="1" w:tplc="3144583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EC002C"/>
    <w:multiLevelType w:val="hybridMultilevel"/>
    <w:tmpl w:val="7CB8071E"/>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D803F6"/>
    <w:multiLevelType w:val="hybridMultilevel"/>
    <w:tmpl w:val="6518C384"/>
    <w:lvl w:ilvl="0" w:tplc="B426B6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751259"/>
    <w:multiLevelType w:val="hybridMultilevel"/>
    <w:tmpl w:val="1A64BD36"/>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E2D3E79"/>
    <w:multiLevelType w:val="hybridMultilevel"/>
    <w:tmpl w:val="E4BA4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061E0B"/>
    <w:multiLevelType w:val="hybridMultilevel"/>
    <w:tmpl w:val="53A4130C"/>
    <w:lvl w:ilvl="0" w:tplc="B426B6CA">
      <w:numFmt w:val="bullet"/>
      <w:lvlText w:val="•"/>
      <w:lvlJc w:val="left"/>
      <w:pPr>
        <w:ind w:left="720" w:hanging="360"/>
      </w:pPr>
      <w:rPr>
        <w:rFonts w:ascii="Calibri" w:eastAsiaTheme="minorHAnsi" w:hAnsi="Calibri" w:cstheme="minorBidi" w:hint="default"/>
      </w:rPr>
    </w:lvl>
    <w:lvl w:ilvl="1" w:tplc="1612266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6A4F9A"/>
    <w:multiLevelType w:val="hybridMultilevel"/>
    <w:tmpl w:val="1E4E001A"/>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3B15BF"/>
    <w:multiLevelType w:val="hybridMultilevel"/>
    <w:tmpl w:val="D848C80C"/>
    <w:lvl w:ilvl="0" w:tplc="0B8E823A">
      <w:start w:val="1"/>
      <w:numFmt w:val="bullet"/>
      <w:pStyle w:val="Guidelin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876B3C"/>
    <w:multiLevelType w:val="hybridMultilevel"/>
    <w:tmpl w:val="461297AC"/>
    <w:lvl w:ilvl="0" w:tplc="B426B6CA">
      <w:numFmt w:val="bullet"/>
      <w:lvlText w:val="•"/>
      <w:lvlJc w:val="left"/>
      <w:pPr>
        <w:ind w:left="360" w:hanging="360"/>
      </w:pPr>
      <w:rPr>
        <w:rFonts w:ascii="Calibri" w:eastAsiaTheme="minorHAnsi" w:hAnsi="Calibri" w:cstheme="minorBidi" w:hint="default"/>
      </w:rPr>
    </w:lvl>
    <w:lvl w:ilvl="1" w:tplc="FFFFFFFF">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3336B04"/>
    <w:multiLevelType w:val="hybridMultilevel"/>
    <w:tmpl w:val="6E5083D6"/>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79E622C"/>
    <w:multiLevelType w:val="multilevel"/>
    <w:tmpl w:val="704ED95C"/>
    <w:lvl w:ilvl="0">
      <w:start w:val="1"/>
      <w:numFmt w:val="decimal"/>
      <w:pStyle w:val="RTIHeading1"/>
      <w:lvlText w:val="%1.0"/>
      <w:lvlJc w:val="left"/>
      <w:pPr>
        <w:tabs>
          <w:tab w:val="num" w:pos="992"/>
        </w:tabs>
        <w:ind w:left="992" w:hanging="850"/>
      </w:pPr>
    </w:lvl>
    <w:lvl w:ilvl="1">
      <w:start w:val="1"/>
      <w:numFmt w:val="decimal"/>
      <w:pStyle w:val="RTIHeading2"/>
      <w:lvlText w:val="%1.%2"/>
      <w:lvlJc w:val="left"/>
      <w:pPr>
        <w:tabs>
          <w:tab w:val="num" w:pos="992"/>
        </w:tabs>
        <w:ind w:left="992" w:hanging="850"/>
      </w:pPr>
      <w:rPr>
        <w:rFonts w:ascii="Arial" w:hAnsi="Arial" w:cs="Arial" w:hint="default"/>
        <w:color w:val="333399"/>
      </w:rPr>
    </w:lvl>
    <w:lvl w:ilvl="2">
      <w:start w:val="1"/>
      <w:numFmt w:val="decimal"/>
      <w:pStyle w:val="RTIHeading3"/>
      <w:lvlText w:val="%1.%2.%3"/>
      <w:lvlJc w:val="left"/>
      <w:pPr>
        <w:tabs>
          <w:tab w:val="num" w:pos="992"/>
        </w:tabs>
        <w:ind w:left="992" w:hanging="850"/>
      </w:pPr>
      <w:rPr>
        <w:rFonts w:hint="default"/>
        <w:color w:val="808080"/>
      </w:rPr>
    </w:lvl>
    <w:lvl w:ilvl="3">
      <w:start w:val="1"/>
      <w:numFmt w:val="decimal"/>
      <w:pStyle w:val="RTIHeading4"/>
      <w:lvlText w:val="%1.%2.%3.%4"/>
      <w:lvlJc w:val="left"/>
      <w:pPr>
        <w:tabs>
          <w:tab w:val="num" w:pos="850"/>
        </w:tabs>
        <w:ind w:left="850" w:hanging="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A410945"/>
    <w:multiLevelType w:val="hybridMultilevel"/>
    <w:tmpl w:val="AFF4C5DA"/>
    <w:lvl w:ilvl="0" w:tplc="B426B6C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CBB2251"/>
    <w:multiLevelType w:val="hybridMultilevel"/>
    <w:tmpl w:val="885A5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DF131A"/>
    <w:multiLevelType w:val="hybridMultilevel"/>
    <w:tmpl w:val="988237DE"/>
    <w:lvl w:ilvl="0" w:tplc="B426B6CA">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B926FE5"/>
    <w:multiLevelType w:val="hybridMultilevel"/>
    <w:tmpl w:val="C4629EB8"/>
    <w:lvl w:ilvl="0" w:tplc="B426B6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C879D8"/>
    <w:multiLevelType w:val="multilevel"/>
    <w:tmpl w:val="B5E81EA2"/>
    <w:styleLink w:val="Tableofcontents"/>
    <w:lvl w:ilvl="0">
      <w:start w:val="1"/>
      <w:numFmt w:val="decimal"/>
      <w:lvlText w:val="%1.0"/>
      <w:lvlJc w:val="left"/>
      <w:pPr>
        <w:ind w:left="720" w:hanging="360"/>
      </w:pPr>
      <w:rPr>
        <w:rFonts w:ascii="Century Gothic" w:hAnsi="Century Gothic"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1335939">
    <w:abstractNumId w:val="17"/>
  </w:num>
  <w:num w:numId="2" w16cid:durableId="1080443297">
    <w:abstractNumId w:val="0"/>
  </w:num>
  <w:num w:numId="3" w16cid:durableId="824781417">
    <w:abstractNumId w:val="25"/>
  </w:num>
  <w:num w:numId="4" w16cid:durableId="1022897365">
    <w:abstractNumId w:val="20"/>
  </w:num>
  <w:num w:numId="5" w16cid:durableId="1115632497">
    <w:abstractNumId w:val="1"/>
  </w:num>
  <w:num w:numId="6" w16cid:durableId="147745396">
    <w:abstractNumId w:val="9"/>
  </w:num>
  <w:num w:numId="7" w16cid:durableId="1114250195">
    <w:abstractNumId w:val="2"/>
  </w:num>
  <w:num w:numId="8" w16cid:durableId="1366633983">
    <w:abstractNumId w:val="15"/>
  </w:num>
  <w:num w:numId="9" w16cid:durableId="997730406">
    <w:abstractNumId w:val="4"/>
  </w:num>
  <w:num w:numId="10" w16cid:durableId="1595936862">
    <w:abstractNumId w:val="3"/>
  </w:num>
  <w:num w:numId="11" w16cid:durableId="339241639">
    <w:abstractNumId w:val="7"/>
  </w:num>
  <w:num w:numId="12" w16cid:durableId="1146508421">
    <w:abstractNumId w:val="22"/>
  </w:num>
  <w:num w:numId="13" w16cid:durableId="331759718">
    <w:abstractNumId w:val="23"/>
  </w:num>
  <w:num w:numId="14" w16cid:durableId="1266571639">
    <w:abstractNumId w:val="19"/>
  </w:num>
  <w:num w:numId="15" w16cid:durableId="104661955">
    <w:abstractNumId w:val="10"/>
  </w:num>
  <w:num w:numId="16" w16cid:durableId="2048868995">
    <w:abstractNumId w:val="14"/>
  </w:num>
  <w:num w:numId="17" w16cid:durableId="440295524">
    <w:abstractNumId w:val="18"/>
  </w:num>
  <w:num w:numId="18" w16cid:durableId="2055541031">
    <w:abstractNumId w:val="16"/>
  </w:num>
  <w:num w:numId="19" w16cid:durableId="1433359765">
    <w:abstractNumId w:val="24"/>
  </w:num>
  <w:num w:numId="20" w16cid:durableId="901989427">
    <w:abstractNumId w:val="13"/>
  </w:num>
  <w:num w:numId="21" w16cid:durableId="194998670">
    <w:abstractNumId w:val="12"/>
  </w:num>
  <w:num w:numId="22" w16cid:durableId="68119669">
    <w:abstractNumId w:val="6"/>
  </w:num>
  <w:num w:numId="23" w16cid:durableId="1745758247">
    <w:abstractNumId w:val="5"/>
  </w:num>
  <w:num w:numId="24" w16cid:durableId="1474904949">
    <w:abstractNumId w:val="8"/>
  </w:num>
  <w:num w:numId="25" w16cid:durableId="1487014979">
    <w:abstractNumId w:val="11"/>
  </w:num>
  <w:num w:numId="26" w16cid:durableId="1718431562">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701"/>
    <w:rsid w:val="000002B1"/>
    <w:rsid w:val="00000C68"/>
    <w:rsid w:val="00001927"/>
    <w:rsid w:val="00002949"/>
    <w:rsid w:val="000151A9"/>
    <w:rsid w:val="000170D4"/>
    <w:rsid w:val="00020E1E"/>
    <w:rsid w:val="0002299F"/>
    <w:rsid w:val="00022D16"/>
    <w:rsid w:val="00025B48"/>
    <w:rsid w:val="0002692E"/>
    <w:rsid w:val="0003602D"/>
    <w:rsid w:val="0003669D"/>
    <w:rsid w:val="0003735F"/>
    <w:rsid w:val="00045701"/>
    <w:rsid w:val="00050ABB"/>
    <w:rsid w:val="000521C4"/>
    <w:rsid w:val="00054E33"/>
    <w:rsid w:val="00057E07"/>
    <w:rsid w:val="00062A65"/>
    <w:rsid w:val="00062C9E"/>
    <w:rsid w:val="00066691"/>
    <w:rsid w:val="00066F21"/>
    <w:rsid w:val="00070B3E"/>
    <w:rsid w:val="000726DE"/>
    <w:rsid w:val="00073458"/>
    <w:rsid w:val="0008001C"/>
    <w:rsid w:val="00090809"/>
    <w:rsid w:val="000921C1"/>
    <w:rsid w:val="0009310D"/>
    <w:rsid w:val="00096134"/>
    <w:rsid w:val="000A6DCC"/>
    <w:rsid w:val="000A75F5"/>
    <w:rsid w:val="000B158F"/>
    <w:rsid w:val="000B5404"/>
    <w:rsid w:val="000C7999"/>
    <w:rsid w:val="000D378A"/>
    <w:rsid w:val="000D7A35"/>
    <w:rsid w:val="000E43EB"/>
    <w:rsid w:val="000E4AC6"/>
    <w:rsid w:val="000E50FF"/>
    <w:rsid w:val="000F5AB5"/>
    <w:rsid w:val="000F64DD"/>
    <w:rsid w:val="00107996"/>
    <w:rsid w:val="001132D7"/>
    <w:rsid w:val="0011495A"/>
    <w:rsid w:val="00125FD3"/>
    <w:rsid w:val="00133159"/>
    <w:rsid w:val="00133A94"/>
    <w:rsid w:val="00135B94"/>
    <w:rsid w:val="0014465B"/>
    <w:rsid w:val="00144BCE"/>
    <w:rsid w:val="0014559C"/>
    <w:rsid w:val="00145D61"/>
    <w:rsid w:val="00150958"/>
    <w:rsid w:val="00155064"/>
    <w:rsid w:val="001551FF"/>
    <w:rsid w:val="00162B6C"/>
    <w:rsid w:val="00164535"/>
    <w:rsid w:val="001663FB"/>
    <w:rsid w:val="00166C3C"/>
    <w:rsid w:val="0017063E"/>
    <w:rsid w:val="00184C36"/>
    <w:rsid w:val="001921CE"/>
    <w:rsid w:val="00192391"/>
    <w:rsid w:val="00195489"/>
    <w:rsid w:val="00196E9A"/>
    <w:rsid w:val="001A57AD"/>
    <w:rsid w:val="001B1610"/>
    <w:rsid w:val="001B1764"/>
    <w:rsid w:val="001B4CFB"/>
    <w:rsid w:val="001B586E"/>
    <w:rsid w:val="001C09B4"/>
    <w:rsid w:val="001C5086"/>
    <w:rsid w:val="001C5461"/>
    <w:rsid w:val="001D06B9"/>
    <w:rsid w:val="001D2255"/>
    <w:rsid w:val="001D22BD"/>
    <w:rsid w:val="001D254D"/>
    <w:rsid w:val="001E0E2C"/>
    <w:rsid w:val="001E315B"/>
    <w:rsid w:val="001E59E6"/>
    <w:rsid w:val="001F2554"/>
    <w:rsid w:val="001F2E61"/>
    <w:rsid w:val="001F4CC3"/>
    <w:rsid w:val="00201AF8"/>
    <w:rsid w:val="00204050"/>
    <w:rsid w:val="00204FD7"/>
    <w:rsid w:val="00205235"/>
    <w:rsid w:val="00207CAB"/>
    <w:rsid w:val="00210C17"/>
    <w:rsid w:val="00214A8B"/>
    <w:rsid w:val="00225BE6"/>
    <w:rsid w:val="002262B7"/>
    <w:rsid w:val="0022707A"/>
    <w:rsid w:val="00227BDD"/>
    <w:rsid w:val="0023041F"/>
    <w:rsid w:val="002316A6"/>
    <w:rsid w:val="00234497"/>
    <w:rsid w:val="002350BC"/>
    <w:rsid w:val="00240538"/>
    <w:rsid w:val="002425CF"/>
    <w:rsid w:val="00243537"/>
    <w:rsid w:val="00246EE7"/>
    <w:rsid w:val="002470E5"/>
    <w:rsid w:val="00254390"/>
    <w:rsid w:val="0025520B"/>
    <w:rsid w:val="00257BF1"/>
    <w:rsid w:val="002623AB"/>
    <w:rsid w:val="00264D6E"/>
    <w:rsid w:val="00267F60"/>
    <w:rsid w:val="00276472"/>
    <w:rsid w:val="00276CE5"/>
    <w:rsid w:val="00284A91"/>
    <w:rsid w:val="00285897"/>
    <w:rsid w:val="002917DC"/>
    <w:rsid w:val="002921F1"/>
    <w:rsid w:val="002945D1"/>
    <w:rsid w:val="002A5C24"/>
    <w:rsid w:val="002A7515"/>
    <w:rsid w:val="002B206A"/>
    <w:rsid w:val="002B45EB"/>
    <w:rsid w:val="002C2B02"/>
    <w:rsid w:val="002C2EAC"/>
    <w:rsid w:val="002C708B"/>
    <w:rsid w:val="002C7B3A"/>
    <w:rsid w:val="002D34D9"/>
    <w:rsid w:val="002D510F"/>
    <w:rsid w:val="002E4D61"/>
    <w:rsid w:val="002E6387"/>
    <w:rsid w:val="002E77F6"/>
    <w:rsid w:val="002F035E"/>
    <w:rsid w:val="002F3943"/>
    <w:rsid w:val="002F5E23"/>
    <w:rsid w:val="00302D7B"/>
    <w:rsid w:val="00305B9D"/>
    <w:rsid w:val="003117AA"/>
    <w:rsid w:val="00314DBA"/>
    <w:rsid w:val="00315D64"/>
    <w:rsid w:val="003173D7"/>
    <w:rsid w:val="00321397"/>
    <w:rsid w:val="00321969"/>
    <w:rsid w:val="00326048"/>
    <w:rsid w:val="00331B13"/>
    <w:rsid w:val="003343A8"/>
    <w:rsid w:val="003372DF"/>
    <w:rsid w:val="003373D0"/>
    <w:rsid w:val="003440BA"/>
    <w:rsid w:val="00346E55"/>
    <w:rsid w:val="003530E1"/>
    <w:rsid w:val="0035799C"/>
    <w:rsid w:val="00360779"/>
    <w:rsid w:val="003608C2"/>
    <w:rsid w:val="00361410"/>
    <w:rsid w:val="00364241"/>
    <w:rsid w:val="00370B57"/>
    <w:rsid w:val="00375DEF"/>
    <w:rsid w:val="00381280"/>
    <w:rsid w:val="00381DA0"/>
    <w:rsid w:val="00384C75"/>
    <w:rsid w:val="003928DE"/>
    <w:rsid w:val="003A79E8"/>
    <w:rsid w:val="003A7D57"/>
    <w:rsid w:val="003B103A"/>
    <w:rsid w:val="003B218C"/>
    <w:rsid w:val="003B43BF"/>
    <w:rsid w:val="003B5C06"/>
    <w:rsid w:val="003C1048"/>
    <w:rsid w:val="003C123C"/>
    <w:rsid w:val="003C3012"/>
    <w:rsid w:val="003C3A66"/>
    <w:rsid w:val="003C79AE"/>
    <w:rsid w:val="003D1909"/>
    <w:rsid w:val="003D435B"/>
    <w:rsid w:val="003D6F7F"/>
    <w:rsid w:val="003E3324"/>
    <w:rsid w:val="003E4A84"/>
    <w:rsid w:val="003F26D6"/>
    <w:rsid w:val="003F471E"/>
    <w:rsid w:val="003F6572"/>
    <w:rsid w:val="004048D7"/>
    <w:rsid w:val="00406247"/>
    <w:rsid w:val="00406370"/>
    <w:rsid w:val="00407DEC"/>
    <w:rsid w:val="004114E4"/>
    <w:rsid w:val="00411758"/>
    <w:rsid w:val="004148FF"/>
    <w:rsid w:val="0041673C"/>
    <w:rsid w:val="00417208"/>
    <w:rsid w:val="004202C8"/>
    <w:rsid w:val="00426648"/>
    <w:rsid w:val="00426ECB"/>
    <w:rsid w:val="0043142D"/>
    <w:rsid w:val="00434059"/>
    <w:rsid w:val="00437842"/>
    <w:rsid w:val="0044154E"/>
    <w:rsid w:val="00444B57"/>
    <w:rsid w:val="004518CA"/>
    <w:rsid w:val="004520A3"/>
    <w:rsid w:val="004572A6"/>
    <w:rsid w:val="00465633"/>
    <w:rsid w:val="00473526"/>
    <w:rsid w:val="00475773"/>
    <w:rsid w:val="0047646F"/>
    <w:rsid w:val="00476801"/>
    <w:rsid w:val="00477BA7"/>
    <w:rsid w:val="00477F21"/>
    <w:rsid w:val="00481C25"/>
    <w:rsid w:val="0048482B"/>
    <w:rsid w:val="004907AB"/>
    <w:rsid w:val="00490E91"/>
    <w:rsid w:val="00492C04"/>
    <w:rsid w:val="00493533"/>
    <w:rsid w:val="00493C09"/>
    <w:rsid w:val="004A38FC"/>
    <w:rsid w:val="004A4D21"/>
    <w:rsid w:val="004A71A9"/>
    <w:rsid w:val="004A776C"/>
    <w:rsid w:val="004B13EA"/>
    <w:rsid w:val="004C1779"/>
    <w:rsid w:val="004C6429"/>
    <w:rsid w:val="004C7F28"/>
    <w:rsid w:val="004D27EA"/>
    <w:rsid w:val="004E018B"/>
    <w:rsid w:val="004E2041"/>
    <w:rsid w:val="004E253D"/>
    <w:rsid w:val="004E5F82"/>
    <w:rsid w:val="004E7BB6"/>
    <w:rsid w:val="004F392A"/>
    <w:rsid w:val="004F3930"/>
    <w:rsid w:val="004F4EA1"/>
    <w:rsid w:val="00501F24"/>
    <w:rsid w:val="00503F78"/>
    <w:rsid w:val="00523347"/>
    <w:rsid w:val="00523F53"/>
    <w:rsid w:val="00524529"/>
    <w:rsid w:val="00530BF7"/>
    <w:rsid w:val="00532693"/>
    <w:rsid w:val="00535E10"/>
    <w:rsid w:val="005414AC"/>
    <w:rsid w:val="0054773C"/>
    <w:rsid w:val="005516C4"/>
    <w:rsid w:val="00552334"/>
    <w:rsid w:val="00556B24"/>
    <w:rsid w:val="00556B7B"/>
    <w:rsid w:val="005621FB"/>
    <w:rsid w:val="005623F9"/>
    <w:rsid w:val="00562DD0"/>
    <w:rsid w:val="005646DE"/>
    <w:rsid w:val="0056665F"/>
    <w:rsid w:val="00566F6F"/>
    <w:rsid w:val="00573FD0"/>
    <w:rsid w:val="0058180E"/>
    <w:rsid w:val="00581F8F"/>
    <w:rsid w:val="00585270"/>
    <w:rsid w:val="00586C0F"/>
    <w:rsid w:val="00586F56"/>
    <w:rsid w:val="005871C7"/>
    <w:rsid w:val="00596CE4"/>
    <w:rsid w:val="005A0790"/>
    <w:rsid w:val="005A3C1C"/>
    <w:rsid w:val="005A4A0A"/>
    <w:rsid w:val="005A60DE"/>
    <w:rsid w:val="005A7077"/>
    <w:rsid w:val="005A758B"/>
    <w:rsid w:val="005B12AC"/>
    <w:rsid w:val="005C09F7"/>
    <w:rsid w:val="005C32DF"/>
    <w:rsid w:val="005C5019"/>
    <w:rsid w:val="005C7F33"/>
    <w:rsid w:val="005D2073"/>
    <w:rsid w:val="005D3C04"/>
    <w:rsid w:val="005D3E48"/>
    <w:rsid w:val="005D48F0"/>
    <w:rsid w:val="005D54BE"/>
    <w:rsid w:val="005E111E"/>
    <w:rsid w:val="005E1249"/>
    <w:rsid w:val="005E12D0"/>
    <w:rsid w:val="005E448B"/>
    <w:rsid w:val="005E6C0B"/>
    <w:rsid w:val="005F175B"/>
    <w:rsid w:val="005F681D"/>
    <w:rsid w:val="005F7E30"/>
    <w:rsid w:val="0060098A"/>
    <w:rsid w:val="00611DDB"/>
    <w:rsid w:val="006148FF"/>
    <w:rsid w:val="006340DE"/>
    <w:rsid w:val="00643BAE"/>
    <w:rsid w:val="00645A26"/>
    <w:rsid w:val="00652EEC"/>
    <w:rsid w:val="006554AE"/>
    <w:rsid w:val="00662563"/>
    <w:rsid w:val="00664DB2"/>
    <w:rsid w:val="00672F71"/>
    <w:rsid w:val="00674617"/>
    <w:rsid w:val="00674B13"/>
    <w:rsid w:val="006774FB"/>
    <w:rsid w:val="00681102"/>
    <w:rsid w:val="00682E12"/>
    <w:rsid w:val="006849AF"/>
    <w:rsid w:val="00685302"/>
    <w:rsid w:val="00686A01"/>
    <w:rsid w:val="0068750A"/>
    <w:rsid w:val="00687A2A"/>
    <w:rsid w:val="00691BEB"/>
    <w:rsid w:val="0069229C"/>
    <w:rsid w:val="00696B22"/>
    <w:rsid w:val="006A0229"/>
    <w:rsid w:val="006A25D2"/>
    <w:rsid w:val="006A445D"/>
    <w:rsid w:val="006A5FC6"/>
    <w:rsid w:val="006A6143"/>
    <w:rsid w:val="006B74E4"/>
    <w:rsid w:val="006B7D27"/>
    <w:rsid w:val="006C0939"/>
    <w:rsid w:val="006C20E7"/>
    <w:rsid w:val="006C312C"/>
    <w:rsid w:val="006C6EE2"/>
    <w:rsid w:val="006D03C5"/>
    <w:rsid w:val="006D16D2"/>
    <w:rsid w:val="006D205E"/>
    <w:rsid w:val="006D2D5B"/>
    <w:rsid w:val="006D6B08"/>
    <w:rsid w:val="006E03CE"/>
    <w:rsid w:val="006E1C9A"/>
    <w:rsid w:val="006E4DD3"/>
    <w:rsid w:val="006E56BD"/>
    <w:rsid w:val="006E6A61"/>
    <w:rsid w:val="006E7F9D"/>
    <w:rsid w:val="006F073D"/>
    <w:rsid w:val="006F083D"/>
    <w:rsid w:val="006F25E4"/>
    <w:rsid w:val="006F5717"/>
    <w:rsid w:val="006F6FDC"/>
    <w:rsid w:val="006F764D"/>
    <w:rsid w:val="00700468"/>
    <w:rsid w:val="00706E4A"/>
    <w:rsid w:val="007074BA"/>
    <w:rsid w:val="007114A1"/>
    <w:rsid w:val="0071296B"/>
    <w:rsid w:val="0071470C"/>
    <w:rsid w:val="007159A1"/>
    <w:rsid w:val="00715BAB"/>
    <w:rsid w:val="007167C4"/>
    <w:rsid w:val="00717D81"/>
    <w:rsid w:val="007218A5"/>
    <w:rsid w:val="00722788"/>
    <w:rsid w:val="00723DD3"/>
    <w:rsid w:val="00725460"/>
    <w:rsid w:val="00725CF9"/>
    <w:rsid w:val="00730A55"/>
    <w:rsid w:val="00730B98"/>
    <w:rsid w:val="0073166C"/>
    <w:rsid w:val="00732EEA"/>
    <w:rsid w:val="007338B7"/>
    <w:rsid w:val="0074029D"/>
    <w:rsid w:val="007430B2"/>
    <w:rsid w:val="007505EB"/>
    <w:rsid w:val="00751C1A"/>
    <w:rsid w:val="007540A0"/>
    <w:rsid w:val="00763F3A"/>
    <w:rsid w:val="00764F1A"/>
    <w:rsid w:val="00765530"/>
    <w:rsid w:val="00766B91"/>
    <w:rsid w:val="00771785"/>
    <w:rsid w:val="00773584"/>
    <w:rsid w:val="00774D0F"/>
    <w:rsid w:val="007817E9"/>
    <w:rsid w:val="007904B6"/>
    <w:rsid w:val="007928BC"/>
    <w:rsid w:val="0079412E"/>
    <w:rsid w:val="00797ACF"/>
    <w:rsid w:val="007A6B7F"/>
    <w:rsid w:val="007B4872"/>
    <w:rsid w:val="007B59A2"/>
    <w:rsid w:val="007B700B"/>
    <w:rsid w:val="007B7DAA"/>
    <w:rsid w:val="007C01D4"/>
    <w:rsid w:val="007C10F7"/>
    <w:rsid w:val="007C1D49"/>
    <w:rsid w:val="007C7B8B"/>
    <w:rsid w:val="007D280B"/>
    <w:rsid w:val="007E19CA"/>
    <w:rsid w:val="007E4E72"/>
    <w:rsid w:val="007E5D6B"/>
    <w:rsid w:val="007E7483"/>
    <w:rsid w:val="007F53A4"/>
    <w:rsid w:val="007F6168"/>
    <w:rsid w:val="008006C9"/>
    <w:rsid w:val="00813D30"/>
    <w:rsid w:val="0081510D"/>
    <w:rsid w:val="00821FA5"/>
    <w:rsid w:val="00824102"/>
    <w:rsid w:val="0082463B"/>
    <w:rsid w:val="008273D2"/>
    <w:rsid w:val="00834539"/>
    <w:rsid w:val="008350B2"/>
    <w:rsid w:val="00842873"/>
    <w:rsid w:val="00844A6E"/>
    <w:rsid w:val="0084600D"/>
    <w:rsid w:val="00847523"/>
    <w:rsid w:val="008547C2"/>
    <w:rsid w:val="008564FC"/>
    <w:rsid w:val="008650DB"/>
    <w:rsid w:val="0086515B"/>
    <w:rsid w:val="00866772"/>
    <w:rsid w:val="00867FBF"/>
    <w:rsid w:val="00872D73"/>
    <w:rsid w:val="00881223"/>
    <w:rsid w:val="008816D6"/>
    <w:rsid w:val="008825C8"/>
    <w:rsid w:val="008A0056"/>
    <w:rsid w:val="008A0ECD"/>
    <w:rsid w:val="008A4024"/>
    <w:rsid w:val="008A4EDA"/>
    <w:rsid w:val="008A7BB7"/>
    <w:rsid w:val="008B3B8D"/>
    <w:rsid w:val="008B765C"/>
    <w:rsid w:val="008C6757"/>
    <w:rsid w:val="008D0CA5"/>
    <w:rsid w:val="008D5758"/>
    <w:rsid w:val="008D7D62"/>
    <w:rsid w:val="008E5398"/>
    <w:rsid w:val="008F0F0D"/>
    <w:rsid w:val="008F2104"/>
    <w:rsid w:val="008F55EE"/>
    <w:rsid w:val="008F5D95"/>
    <w:rsid w:val="008F635C"/>
    <w:rsid w:val="009053AB"/>
    <w:rsid w:val="00905B07"/>
    <w:rsid w:val="00907B2C"/>
    <w:rsid w:val="00912FDD"/>
    <w:rsid w:val="0092139C"/>
    <w:rsid w:val="00923E89"/>
    <w:rsid w:val="0093570C"/>
    <w:rsid w:val="00936171"/>
    <w:rsid w:val="0094577F"/>
    <w:rsid w:val="009460E0"/>
    <w:rsid w:val="00950687"/>
    <w:rsid w:val="00954EBF"/>
    <w:rsid w:val="00957186"/>
    <w:rsid w:val="00957EA7"/>
    <w:rsid w:val="00960612"/>
    <w:rsid w:val="00960A24"/>
    <w:rsid w:val="00962E8F"/>
    <w:rsid w:val="00963300"/>
    <w:rsid w:val="00964216"/>
    <w:rsid w:val="00971A4D"/>
    <w:rsid w:val="00972859"/>
    <w:rsid w:val="00972B53"/>
    <w:rsid w:val="00972E34"/>
    <w:rsid w:val="009777F1"/>
    <w:rsid w:val="009829CE"/>
    <w:rsid w:val="009829EE"/>
    <w:rsid w:val="00982D96"/>
    <w:rsid w:val="00984079"/>
    <w:rsid w:val="00992C2F"/>
    <w:rsid w:val="00994A79"/>
    <w:rsid w:val="0099596C"/>
    <w:rsid w:val="009A3674"/>
    <w:rsid w:val="009A4348"/>
    <w:rsid w:val="009B0384"/>
    <w:rsid w:val="009B22DD"/>
    <w:rsid w:val="009D0686"/>
    <w:rsid w:val="009D2203"/>
    <w:rsid w:val="009D2703"/>
    <w:rsid w:val="009D2F50"/>
    <w:rsid w:val="009D34AC"/>
    <w:rsid w:val="009D5E0C"/>
    <w:rsid w:val="009D6A5D"/>
    <w:rsid w:val="009E1CE5"/>
    <w:rsid w:val="009E4F28"/>
    <w:rsid w:val="009E649F"/>
    <w:rsid w:val="009E742C"/>
    <w:rsid w:val="009F06ED"/>
    <w:rsid w:val="009F5CB2"/>
    <w:rsid w:val="009F5FB3"/>
    <w:rsid w:val="009F7E0A"/>
    <w:rsid w:val="00A01064"/>
    <w:rsid w:val="00A02954"/>
    <w:rsid w:val="00A063D8"/>
    <w:rsid w:val="00A07860"/>
    <w:rsid w:val="00A13361"/>
    <w:rsid w:val="00A16B95"/>
    <w:rsid w:val="00A2569E"/>
    <w:rsid w:val="00A27AF0"/>
    <w:rsid w:val="00A41D09"/>
    <w:rsid w:val="00A539C9"/>
    <w:rsid w:val="00A55DB7"/>
    <w:rsid w:val="00A57A6F"/>
    <w:rsid w:val="00A62760"/>
    <w:rsid w:val="00A63AA9"/>
    <w:rsid w:val="00A64DBA"/>
    <w:rsid w:val="00A6722F"/>
    <w:rsid w:val="00A67A5E"/>
    <w:rsid w:val="00A71B24"/>
    <w:rsid w:val="00A71C27"/>
    <w:rsid w:val="00A739A7"/>
    <w:rsid w:val="00A80E27"/>
    <w:rsid w:val="00A8727C"/>
    <w:rsid w:val="00A9038E"/>
    <w:rsid w:val="00A923CF"/>
    <w:rsid w:val="00A9332F"/>
    <w:rsid w:val="00A94DD2"/>
    <w:rsid w:val="00A96F2C"/>
    <w:rsid w:val="00AA5E68"/>
    <w:rsid w:val="00AA7718"/>
    <w:rsid w:val="00AA7EEC"/>
    <w:rsid w:val="00AB155B"/>
    <w:rsid w:val="00AB7473"/>
    <w:rsid w:val="00AC2BAA"/>
    <w:rsid w:val="00AC49D9"/>
    <w:rsid w:val="00AC50A1"/>
    <w:rsid w:val="00AD5F7A"/>
    <w:rsid w:val="00AD6BFB"/>
    <w:rsid w:val="00AD6EB2"/>
    <w:rsid w:val="00AE26B9"/>
    <w:rsid w:val="00AF478B"/>
    <w:rsid w:val="00AF7199"/>
    <w:rsid w:val="00AF7FA6"/>
    <w:rsid w:val="00B047F4"/>
    <w:rsid w:val="00B05A56"/>
    <w:rsid w:val="00B0795A"/>
    <w:rsid w:val="00B07DEF"/>
    <w:rsid w:val="00B10A09"/>
    <w:rsid w:val="00B16571"/>
    <w:rsid w:val="00B171A0"/>
    <w:rsid w:val="00B177BB"/>
    <w:rsid w:val="00B177E0"/>
    <w:rsid w:val="00B17D98"/>
    <w:rsid w:val="00B22D7C"/>
    <w:rsid w:val="00B252A4"/>
    <w:rsid w:val="00B25CA6"/>
    <w:rsid w:val="00B26CE3"/>
    <w:rsid w:val="00B273E1"/>
    <w:rsid w:val="00B309BE"/>
    <w:rsid w:val="00B31AF2"/>
    <w:rsid w:val="00B32A75"/>
    <w:rsid w:val="00B3474F"/>
    <w:rsid w:val="00B42316"/>
    <w:rsid w:val="00B46620"/>
    <w:rsid w:val="00B47899"/>
    <w:rsid w:val="00B50359"/>
    <w:rsid w:val="00B50478"/>
    <w:rsid w:val="00B55940"/>
    <w:rsid w:val="00B63163"/>
    <w:rsid w:val="00B66E49"/>
    <w:rsid w:val="00B719A6"/>
    <w:rsid w:val="00B773D3"/>
    <w:rsid w:val="00B81796"/>
    <w:rsid w:val="00B81AE1"/>
    <w:rsid w:val="00B90986"/>
    <w:rsid w:val="00B93870"/>
    <w:rsid w:val="00B9762C"/>
    <w:rsid w:val="00B97723"/>
    <w:rsid w:val="00BA54CB"/>
    <w:rsid w:val="00BB0D94"/>
    <w:rsid w:val="00BB1D67"/>
    <w:rsid w:val="00BB546D"/>
    <w:rsid w:val="00BB7449"/>
    <w:rsid w:val="00BC0950"/>
    <w:rsid w:val="00BC3544"/>
    <w:rsid w:val="00BC37BA"/>
    <w:rsid w:val="00BC3E72"/>
    <w:rsid w:val="00BC42D8"/>
    <w:rsid w:val="00BD0901"/>
    <w:rsid w:val="00BD6B25"/>
    <w:rsid w:val="00BD7B81"/>
    <w:rsid w:val="00BD7F36"/>
    <w:rsid w:val="00BE38A1"/>
    <w:rsid w:val="00BE67EA"/>
    <w:rsid w:val="00BE6DA3"/>
    <w:rsid w:val="00BE766D"/>
    <w:rsid w:val="00BF0266"/>
    <w:rsid w:val="00BF43CB"/>
    <w:rsid w:val="00BF7E8B"/>
    <w:rsid w:val="00BF7E9B"/>
    <w:rsid w:val="00C00AAB"/>
    <w:rsid w:val="00C01E28"/>
    <w:rsid w:val="00C07398"/>
    <w:rsid w:val="00C07A05"/>
    <w:rsid w:val="00C13D89"/>
    <w:rsid w:val="00C21C1A"/>
    <w:rsid w:val="00C22D5D"/>
    <w:rsid w:val="00C22DA4"/>
    <w:rsid w:val="00C3234A"/>
    <w:rsid w:val="00C345C7"/>
    <w:rsid w:val="00C44D74"/>
    <w:rsid w:val="00C4527A"/>
    <w:rsid w:val="00C60222"/>
    <w:rsid w:val="00C63BE1"/>
    <w:rsid w:val="00C66260"/>
    <w:rsid w:val="00C679B5"/>
    <w:rsid w:val="00C711E1"/>
    <w:rsid w:val="00C74847"/>
    <w:rsid w:val="00C752BC"/>
    <w:rsid w:val="00C76134"/>
    <w:rsid w:val="00C87DF1"/>
    <w:rsid w:val="00C959DB"/>
    <w:rsid w:val="00CA1AFD"/>
    <w:rsid w:val="00CA49AF"/>
    <w:rsid w:val="00CB3F09"/>
    <w:rsid w:val="00CB5966"/>
    <w:rsid w:val="00CB5CB7"/>
    <w:rsid w:val="00CB622C"/>
    <w:rsid w:val="00CC1D2D"/>
    <w:rsid w:val="00CD0F1B"/>
    <w:rsid w:val="00CD2CDF"/>
    <w:rsid w:val="00CD7FA1"/>
    <w:rsid w:val="00CE0F4C"/>
    <w:rsid w:val="00CE361A"/>
    <w:rsid w:val="00CE4006"/>
    <w:rsid w:val="00CE4BA3"/>
    <w:rsid w:val="00CE4DF7"/>
    <w:rsid w:val="00CE53AA"/>
    <w:rsid w:val="00CE779D"/>
    <w:rsid w:val="00CF5440"/>
    <w:rsid w:val="00D003DF"/>
    <w:rsid w:val="00D0050B"/>
    <w:rsid w:val="00D0123A"/>
    <w:rsid w:val="00D03063"/>
    <w:rsid w:val="00D12ED3"/>
    <w:rsid w:val="00D170BA"/>
    <w:rsid w:val="00D2110C"/>
    <w:rsid w:val="00D212F5"/>
    <w:rsid w:val="00D2796E"/>
    <w:rsid w:val="00D309AD"/>
    <w:rsid w:val="00D33B0A"/>
    <w:rsid w:val="00D35BC5"/>
    <w:rsid w:val="00D6148D"/>
    <w:rsid w:val="00D62134"/>
    <w:rsid w:val="00D64599"/>
    <w:rsid w:val="00D653E3"/>
    <w:rsid w:val="00D660D5"/>
    <w:rsid w:val="00D7094E"/>
    <w:rsid w:val="00D71012"/>
    <w:rsid w:val="00D72D85"/>
    <w:rsid w:val="00D76542"/>
    <w:rsid w:val="00D77DAA"/>
    <w:rsid w:val="00D83960"/>
    <w:rsid w:val="00D83FEE"/>
    <w:rsid w:val="00D901E5"/>
    <w:rsid w:val="00D93B96"/>
    <w:rsid w:val="00DA02F7"/>
    <w:rsid w:val="00DA26C8"/>
    <w:rsid w:val="00DA2D71"/>
    <w:rsid w:val="00DA5672"/>
    <w:rsid w:val="00DB0A7B"/>
    <w:rsid w:val="00DB2423"/>
    <w:rsid w:val="00DC6D62"/>
    <w:rsid w:val="00DD0275"/>
    <w:rsid w:val="00DD10DC"/>
    <w:rsid w:val="00DE2857"/>
    <w:rsid w:val="00DE4D1F"/>
    <w:rsid w:val="00DE71C1"/>
    <w:rsid w:val="00DF46BB"/>
    <w:rsid w:val="00DF57E1"/>
    <w:rsid w:val="00DF61BB"/>
    <w:rsid w:val="00DF657B"/>
    <w:rsid w:val="00DF69DF"/>
    <w:rsid w:val="00DF6C8A"/>
    <w:rsid w:val="00E05DEF"/>
    <w:rsid w:val="00E07497"/>
    <w:rsid w:val="00E11ABD"/>
    <w:rsid w:val="00E20236"/>
    <w:rsid w:val="00E247E0"/>
    <w:rsid w:val="00E24A29"/>
    <w:rsid w:val="00E31F8D"/>
    <w:rsid w:val="00E33747"/>
    <w:rsid w:val="00E3439D"/>
    <w:rsid w:val="00E4366C"/>
    <w:rsid w:val="00E44575"/>
    <w:rsid w:val="00E52A24"/>
    <w:rsid w:val="00E764DB"/>
    <w:rsid w:val="00E83283"/>
    <w:rsid w:val="00E8586C"/>
    <w:rsid w:val="00E917D7"/>
    <w:rsid w:val="00E926EB"/>
    <w:rsid w:val="00E92D9A"/>
    <w:rsid w:val="00E9438A"/>
    <w:rsid w:val="00EA0586"/>
    <w:rsid w:val="00EA0FF1"/>
    <w:rsid w:val="00EA45D9"/>
    <w:rsid w:val="00EA592B"/>
    <w:rsid w:val="00EA5CD7"/>
    <w:rsid w:val="00EB233D"/>
    <w:rsid w:val="00EB4E26"/>
    <w:rsid w:val="00EB64BB"/>
    <w:rsid w:val="00EB6654"/>
    <w:rsid w:val="00EB7B05"/>
    <w:rsid w:val="00EC0279"/>
    <w:rsid w:val="00EC058C"/>
    <w:rsid w:val="00EC44CF"/>
    <w:rsid w:val="00EC5609"/>
    <w:rsid w:val="00EC5723"/>
    <w:rsid w:val="00ED33BA"/>
    <w:rsid w:val="00ED50ED"/>
    <w:rsid w:val="00ED76D9"/>
    <w:rsid w:val="00EE2BDA"/>
    <w:rsid w:val="00EE5FD7"/>
    <w:rsid w:val="00EF72E3"/>
    <w:rsid w:val="00F01684"/>
    <w:rsid w:val="00F03692"/>
    <w:rsid w:val="00F0388A"/>
    <w:rsid w:val="00F11430"/>
    <w:rsid w:val="00F126AC"/>
    <w:rsid w:val="00F140EC"/>
    <w:rsid w:val="00F147C6"/>
    <w:rsid w:val="00F20F23"/>
    <w:rsid w:val="00F23091"/>
    <w:rsid w:val="00F26881"/>
    <w:rsid w:val="00F32626"/>
    <w:rsid w:val="00F3769D"/>
    <w:rsid w:val="00F42BFF"/>
    <w:rsid w:val="00F50041"/>
    <w:rsid w:val="00F51C97"/>
    <w:rsid w:val="00F55785"/>
    <w:rsid w:val="00F56345"/>
    <w:rsid w:val="00F576B1"/>
    <w:rsid w:val="00F57EA5"/>
    <w:rsid w:val="00F60D77"/>
    <w:rsid w:val="00F71274"/>
    <w:rsid w:val="00F802EA"/>
    <w:rsid w:val="00F86FCC"/>
    <w:rsid w:val="00F9375D"/>
    <w:rsid w:val="00F96453"/>
    <w:rsid w:val="00FA178A"/>
    <w:rsid w:val="00FA2C30"/>
    <w:rsid w:val="00FC229B"/>
    <w:rsid w:val="00FD0CE5"/>
    <w:rsid w:val="00FD3E6F"/>
    <w:rsid w:val="00FD609A"/>
    <w:rsid w:val="00FE3CA7"/>
    <w:rsid w:val="00FF07A1"/>
    <w:rsid w:val="0DD7B88B"/>
    <w:rsid w:val="1DE19AE2"/>
    <w:rsid w:val="23808B6B"/>
    <w:rsid w:val="4FF2DF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08B6B"/>
  <w15:docId w15:val="{ADB5A7FD-FCAE-43F5-8EF7-46FB995B6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D62"/>
    <w:pPr>
      <w:spacing w:after="240" w:line="240" w:lineRule="auto"/>
      <w:jc w:val="both"/>
    </w:pPr>
    <w:rPr>
      <w:rFonts w:ascii="Arial" w:hAnsi="Arial"/>
    </w:rPr>
  </w:style>
  <w:style w:type="paragraph" w:styleId="Heading1">
    <w:name w:val="heading 1"/>
    <w:basedOn w:val="Normal"/>
    <w:next w:val="Normal"/>
    <w:link w:val="Heading1Char"/>
    <w:uiPriority w:val="9"/>
    <w:rsid w:val="00D012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073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rsid w:val="001A57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1A57AD"/>
    <w:pPr>
      <w:keepLines/>
      <w:tabs>
        <w:tab w:val="left" w:pos="851"/>
      </w:tabs>
      <w:spacing w:before="120" w:after="120"/>
      <w:jc w:val="left"/>
    </w:pPr>
    <w:rPr>
      <w:rFonts w:eastAsia="Times New Roman" w:cs="Times New Roman"/>
      <w:sz w:val="18"/>
      <w:szCs w:val="20"/>
      <w:lang w:eastAsia="en-AU"/>
    </w:rPr>
  </w:style>
  <w:style w:type="character" w:customStyle="1" w:styleId="Heading3Char">
    <w:name w:val="Heading 3 Char"/>
    <w:basedOn w:val="DefaultParagraphFont"/>
    <w:link w:val="Heading3"/>
    <w:uiPriority w:val="9"/>
    <w:rsid w:val="001A57AD"/>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A57AD"/>
    <w:pPr>
      <w:tabs>
        <w:tab w:val="center" w:pos="4513"/>
        <w:tab w:val="right" w:pos="9026"/>
      </w:tabs>
      <w:spacing w:after="0"/>
    </w:pPr>
  </w:style>
  <w:style w:type="character" w:customStyle="1" w:styleId="HeaderChar">
    <w:name w:val="Header Char"/>
    <w:basedOn w:val="DefaultParagraphFont"/>
    <w:link w:val="Header"/>
    <w:uiPriority w:val="99"/>
    <w:rsid w:val="001A57AD"/>
    <w:rPr>
      <w:rFonts w:ascii="Arial" w:hAnsi="Arial"/>
    </w:rPr>
  </w:style>
  <w:style w:type="paragraph" w:styleId="BalloonText">
    <w:name w:val="Balloon Text"/>
    <w:basedOn w:val="Normal"/>
    <w:link w:val="BalloonTextChar"/>
    <w:uiPriority w:val="99"/>
    <w:semiHidden/>
    <w:unhideWhenUsed/>
    <w:rsid w:val="008E53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398"/>
    <w:rPr>
      <w:rFonts w:ascii="Tahoma" w:hAnsi="Tahoma" w:cs="Tahoma"/>
      <w:sz w:val="16"/>
      <w:szCs w:val="16"/>
    </w:rPr>
  </w:style>
  <w:style w:type="character" w:customStyle="1" w:styleId="Heading1Char">
    <w:name w:val="Heading 1 Char"/>
    <w:basedOn w:val="DefaultParagraphFont"/>
    <w:link w:val="Heading1"/>
    <w:uiPriority w:val="9"/>
    <w:rsid w:val="00D0123A"/>
    <w:rPr>
      <w:rFonts w:asciiTheme="majorHAnsi" w:eastAsiaTheme="majorEastAsia" w:hAnsiTheme="majorHAnsi" w:cstheme="majorBidi"/>
      <w:b/>
      <w:bCs/>
      <w:color w:val="365F91" w:themeColor="accent1" w:themeShade="BF"/>
      <w:sz w:val="28"/>
      <w:szCs w:val="28"/>
    </w:rPr>
  </w:style>
  <w:style w:type="paragraph" w:customStyle="1" w:styleId="Guidelinetype">
    <w:name w:val="Guideline type"/>
    <w:basedOn w:val="Normal"/>
    <w:qFormat/>
    <w:rsid w:val="00E3439D"/>
    <w:pPr>
      <w:jc w:val="center"/>
    </w:pPr>
    <w:rPr>
      <w:rFonts w:eastAsiaTheme="majorEastAsia" w:cstheme="majorBidi"/>
      <w:b/>
      <w:spacing w:val="5"/>
      <w:kern w:val="28"/>
      <w:sz w:val="32"/>
      <w:szCs w:val="52"/>
    </w:rPr>
  </w:style>
  <w:style w:type="paragraph" w:customStyle="1" w:styleId="Guidelinetitle">
    <w:name w:val="Guideline title"/>
    <w:basedOn w:val="Normal"/>
    <w:qFormat/>
    <w:rsid w:val="00BC3E72"/>
    <w:rPr>
      <w:b/>
      <w:color w:val="333399"/>
      <w:sz w:val="32"/>
    </w:rPr>
  </w:style>
  <w:style w:type="paragraph" w:styleId="Footer">
    <w:name w:val="footer"/>
    <w:basedOn w:val="Normal"/>
    <w:link w:val="FooterChar"/>
    <w:uiPriority w:val="99"/>
    <w:unhideWhenUsed/>
    <w:rsid w:val="001A57AD"/>
    <w:pPr>
      <w:tabs>
        <w:tab w:val="center" w:pos="4513"/>
        <w:tab w:val="right" w:pos="9026"/>
      </w:tabs>
      <w:spacing w:after="0"/>
    </w:pPr>
  </w:style>
  <w:style w:type="character" w:customStyle="1" w:styleId="FooterChar">
    <w:name w:val="Footer Char"/>
    <w:basedOn w:val="DefaultParagraphFont"/>
    <w:link w:val="Footer"/>
    <w:uiPriority w:val="99"/>
    <w:rsid w:val="001A57AD"/>
    <w:rPr>
      <w:rFonts w:ascii="Arial" w:hAnsi="Arial"/>
    </w:rPr>
  </w:style>
  <w:style w:type="paragraph" w:customStyle="1" w:styleId="Actname">
    <w:name w:val="Act name"/>
    <w:qFormat/>
    <w:rsid w:val="001551FF"/>
    <w:pPr>
      <w:spacing w:after="0"/>
    </w:pPr>
    <w:rPr>
      <w:rFonts w:ascii="Arial" w:hAnsi="Arial"/>
      <w:i/>
      <w:color w:val="333399"/>
    </w:rPr>
  </w:style>
  <w:style w:type="paragraph" w:customStyle="1" w:styleId="Headinglevel1">
    <w:name w:val="Heading level 1"/>
    <w:qFormat/>
    <w:rsid w:val="001A57AD"/>
    <w:pPr>
      <w:spacing w:after="240"/>
    </w:pPr>
    <w:rPr>
      <w:rFonts w:ascii="Arial" w:eastAsiaTheme="majorEastAsia" w:hAnsi="Arial" w:cstheme="majorBidi"/>
      <w:b/>
      <w:bCs/>
      <w:color w:val="333399"/>
      <w:sz w:val="28"/>
      <w:szCs w:val="28"/>
    </w:rPr>
  </w:style>
  <w:style w:type="paragraph" w:customStyle="1" w:styleId="Guidelinebullets">
    <w:name w:val="Guideline bullets"/>
    <w:qFormat/>
    <w:rsid w:val="001A57AD"/>
    <w:pPr>
      <w:numPr>
        <w:numId w:val="1"/>
      </w:numPr>
      <w:spacing w:after="0" w:line="240" w:lineRule="auto"/>
      <w:ind w:left="568" w:hanging="284"/>
      <w:jc w:val="both"/>
    </w:pPr>
    <w:rPr>
      <w:rFonts w:ascii="Arial" w:hAnsi="Arial"/>
    </w:rPr>
  </w:style>
  <w:style w:type="character" w:styleId="PlaceholderText">
    <w:name w:val="Placeholder Text"/>
    <w:basedOn w:val="DefaultParagraphFont"/>
    <w:uiPriority w:val="99"/>
    <w:semiHidden/>
    <w:rsid w:val="005A60DE"/>
    <w:rPr>
      <w:color w:val="808080"/>
    </w:rPr>
  </w:style>
  <w:style w:type="paragraph" w:customStyle="1" w:styleId="Headinglevel2">
    <w:name w:val="Heading level 2"/>
    <w:basedOn w:val="Normal"/>
    <w:qFormat/>
    <w:rsid w:val="005A60DE"/>
    <w:rPr>
      <w:b/>
      <w:sz w:val="24"/>
    </w:rPr>
  </w:style>
  <w:style w:type="paragraph" w:customStyle="1" w:styleId="ExampleNotebox">
    <w:name w:val="Example Note box"/>
    <w:basedOn w:val="Normal"/>
    <w:qFormat/>
    <w:rsid w:val="001A57AD"/>
    <w:pPr>
      <w:pBdr>
        <w:top w:val="single" w:sz="4" w:space="1" w:color="auto"/>
        <w:left w:val="single" w:sz="4" w:space="4" w:color="auto"/>
        <w:bottom w:val="single" w:sz="4" w:space="1" w:color="auto"/>
        <w:right w:val="single" w:sz="4" w:space="4" w:color="auto"/>
      </w:pBdr>
      <w:shd w:val="pct12" w:color="auto" w:fill="auto"/>
      <w:spacing w:after="120"/>
      <w:ind w:left="720"/>
    </w:pPr>
    <w:rPr>
      <w:color w:val="333399"/>
    </w:rPr>
  </w:style>
  <w:style w:type="paragraph" w:customStyle="1" w:styleId="ExampleNoteboxheading">
    <w:name w:val="Example Note box heading"/>
    <w:basedOn w:val="ExampleNotebox"/>
    <w:qFormat/>
    <w:rsid w:val="001A57AD"/>
    <w:rPr>
      <w:b/>
    </w:rPr>
  </w:style>
  <w:style w:type="character" w:styleId="Hyperlink">
    <w:name w:val="Hyperlink"/>
    <w:basedOn w:val="DefaultParagraphFont"/>
    <w:uiPriority w:val="99"/>
    <w:unhideWhenUsed/>
    <w:rsid w:val="001A57AD"/>
    <w:rPr>
      <w:color w:val="0000FF" w:themeColor="hyperlink"/>
      <w:u w:val="single"/>
    </w:rPr>
  </w:style>
  <w:style w:type="paragraph" w:customStyle="1" w:styleId="Disclaimertext">
    <w:name w:val="Disclaimer text"/>
    <w:basedOn w:val="Normal"/>
    <w:qFormat/>
    <w:rsid w:val="001A57AD"/>
    <w:rPr>
      <w:color w:val="333399"/>
    </w:rPr>
  </w:style>
  <w:style w:type="paragraph" w:customStyle="1" w:styleId="DisclaimerBox-Centurygothic">
    <w:name w:val="DisclaimerBox - Century gothic"/>
    <w:basedOn w:val="Disclaimertext"/>
    <w:qFormat/>
    <w:rsid w:val="001A57AD"/>
    <w:pPr>
      <w:pBdr>
        <w:top w:val="single" w:sz="4" w:space="1" w:color="auto"/>
        <w:left w:val="single" w:sz="4" w:space="4" w:color="auto"/>
        <w:bottom w:val="single" w:sz="4" w:space="1" w:color="auto"/>
        <w:right w:val="single" w:sz="4" w:space="4" w:color="auto"/>
      </w:pBdr>
      <w:ind w:left="992"/>
      <w:jc w:val="center"/>
    </w:pPr>
    <w:rPr>
      <w:rFonts w:ascii="Century Gothic" w:hAnsi="Century Gothic"/>
      <w:b/>
      <w:color w:val="auto"/>
      <w:sz w:val="20"/>
      <w:szCs w:val="20"/>
    </w:rPr>
  </w:style>
  <w:style w:type="paragraph" w:customStyle="1" w:styleId="DisclaimerBox-Arial">
    <w:name w:val="DisclaimerBox - Arial"/>
    <w:basedOn w:val="DisclaimerBox-Centurygothic"/>
    <w:qFormat/>
    <w:rsid w:val="001A57AD"/>
    <w:rPr>
      <w:rFonts w:ascii="Arial" w:hAnsi="Arial"/>
      <w:b w:val="0"/>
      <w:sz w:val="22"/>
    </w:rPr>
  </w:style>
  <w:style w:type="paragraph" w:customStyle="1" w:styleId="Published-LastUpdated">
    <w:name w:val="Published-LastUpdated"/>
    <w:basedOn w:val="Normal"/>
    <w:qFormat/>
    <w:rsid w:val="001A57AD"/>
    <w:pPr>
      <w:jc w:val="center"/>
    </w:pPr>
    <w:rPr>
      <w:rFonts w:ascii="Century Gothic" w:hAnsi="Century Gothic"/>
      <w:b/>
      <w:i/>
      <w:sz w:val="18"/>
    </w:rPr>
  </w:style>
  <w:style w:type="paragraph" w:customStyle="1" w:styleId="Changestolegislation">
    <w:name w:val="Changes to legislation"/>
    <w:basedOn w:val="Normal"/>
    <w:qFormat/>
    <w:rsid w:val="001A57AD"/>
    <w:pPr>
      <w:jc w:val="center"/>
    </w:pPr>
    <w:rPr>
      <w:rFonts w:ascii="Century Gothic" w:hAnsi="Century Gothic"/>
      <w:i/>
      <w:sz w:val="18"/>
    </w:rPr>
  </w:style>
  <w:style w:type="character" w:styleId="PageNumber">
    <w:name w:val="page number"/>
    <w:basedOn w:val="DefaultParagraphFont"/>
    <w:rsid w:val="001A57AD"/>
  </w:style>
  <w:style w:type="paragraph" w:customStyle="1" w:styleId="RTIFooterHeading">
    <w:name w:val="RTI_Footer_Heading"/>
    <w:basedOn w:val="Normal"/>
    <w:rsid w:val="001A57AD"/>
    <w:pPr>
      <w:shd w:val="clear" w:color="auto" w:fill="000080"/>
      <w:tabs>
        <w:tab w:val="center" w:pos="4153"/>
        <w:tab w:val="right" w:pos="8306"/>
      </w:tabs>
      <w:jc w:val="right"/>
    </w:pPr>
    <w:rPr>
      <w:rFonts w:eastAsia="Times New Roman" w:cs="Times New Roman"/>
      <w:b/>
      <w:color w:val="FFFFFF"/>
      <w:szCs w:val="20"/>
      <w:lang w:eastAsia="en-AU"/>
    </w:rPr>
  </w:style>
  <w:style w:type="paragraph" w:customStyle="1" w:styleId="RTIFooterpage">
    <w:name w:val="RTI_Footer_page"/>
    <w:basedOn w:val="Normal"/>
    <w:rsid w:val="001A57AD"/>
    <w:pPr>
      <w:shd w:val="clear" w:color="auto" w:fill="C0C0C0"/>
      <w:tabs>
        <w:tab w:val="center" w:pos="4153"/>
        <w:tab w:val="right" w:pos="8306"/>
      </w:tabs>
      <w:jc w:val="center"/>
    </w:pPr>
    <w:rPr>
      <w:rFonts w:eastAsia="Times New Roman" w:cs="Times New Roman"/>
      <w:b/>
      <w:color w:val="FFFFFF"/>
      <w:szCs w:val="20"/>
      <w:lang w:eastAsia="en-AU"/>
    </w:rPr>
  </w:style>
  <w:style w:type="table" w:styleId="TableGrid">
    <w:name w:val="Table Grid"/>
    <w:aliases w:val="Header Table Grid"/>
    <w:basedOn w:val="TableNormal"/>
    <w:uiPriority w:val="39"/>
    <w:rsid w:val="00687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79AE"/>
    <w:pPr>
      <w:spacing w:after="0"/>
    </w:pPr>
    <w:rPr>
      <w:sz w:val="20"/>
      <w:szCs w:val="20"/>
    </w:rPr>
  </w:style>
  <w:style w:type="character" w:customStyle="1" w:styleId="FootnoteTextChar">
    <w:name w:val="Footnote Text Char"/>
    <w:basedOn w:val="DefaultParagraphFont"/>
    <w:link w:val="FootnoteText"/>
    <w:uiPriority w:val="99"/>
    <w:semiHidden/>
    <w:rsid w:val="003C79AE"/>
    <w:rPr>
      <w:rFonts w:ascii="Arial" w:hAnsi="Arial"/>
      <w:sz w:val="20"/>
      <w:szCs w:val="20"/>
    </w:rPr>
  </w:style>
  <w:style w:type="character" w:styleId="FootnoteReference">
    <w:name w:val="footnote reference"/>
    <w:basedOn w:val="DefaultParagraphFont"/>
    <w:uiPriority w:val="99"/>
    <w:unhideWhenUsed/>
    <w:rsid w:val="003C79AE"/>
    <w:rPr>
      <w:vertAlign w:val="superscript"/>
    </w:rPr>
  </w:style>
  <w:style w:type="paragraph" w:styleId="ListParagraph">
    <w:name w:val="List Paragraph"/>
    <w:basedOn w:val="Normal"/>
    <w:uiPriority w:val="34"/>
    <w:qFormat/>
    <w:rsid w:val="00EA0FF1"/>
    <w:pPr>
      <w:ind w:left="720"/>
      <w:contextualSpacing/>
    </w:pPr>
  </w:style>
  <w:style w:type="paragraph" w:styleId="Revision">
    <w:name w:val="Revision"/>
    <w:hidden/>
    <w:uiPriority w:val="99"/>
    <w:semiHidden/>
    <w:rsid w:val="00F60D77"/>
    <w:pPr>
      <w:spacing w:after="0" w:line="240" w:lineRule="auto"/>
    </w:pPr>
    <w:rPr>
      <w:rFonts w:ascii="Arial" w:hAnsi="Arial"/>
    </w:rPr>
  </w:style>
  <w:style w:type="paragraph" w:customStyle="1" w:styleId="Footnote">
    <w:name w:val="Footnote"/>
    <w:basedOn w:val="FootnoteText"/>
    <w:link w:val="FootnoteChar"/>
    <w:qFormat/>
    <w:rsid w:val="006849AF"/>
    <w:rPr>
      <w:sz w:val="16"/>
      <w:szCs w:val="16"/>
      <w:lang w:val="en-US"/>
    </w:rPr>
  </w:style>
  <w:style w:type="character" w:customStyle="1" w:styleId="FootnoteChar">
    <w:name w:val="Footnote Char"/>
    <w:basedOn w:val="FootnoteTextChar"/>
    <w:link w:val="Footnote"/>
    <w:rsid w:val="006849AF"/>
    <w:rPr>
      <w:rFonts w:ascii="Arial" w:hAnsi="Arial"/>
      <w:sz w:val="16"/>
      <w:szCs w:val="16"/>
      <w:lang w:val="en-US"/>
    </w:rPr>
  </w:style>
  <w:style w:type="character" w:styleId="CommentReference">
    <w:name w:val="annotation reference"/>
    <w:basedOn w:val="DefaultParagraphFont"/>
    <w:uiPriority w:val="99"/>
    <w:semiHidden/>
    <w:unhideWhenUsed/>
    <w:rsid w:val="00AD6BFB"/>
    <w:rPr>
      <w:sz w:val="16"/>
      <w:szCs w:val="16"/>
    </w:rPr>
  </w:style>
  <w:style w:type="paragraph" w:styleId="CommentText">
    <w:name w:val="annotation text"/>
    <w:basedOn w:val="Normal"/>
    <w:link w:val="CommentTextChar"/>
    <w:uiPriority w:val="99"/>
    <w:unhideWhenUsed/>
    <w:rsid w:val="00AD6BFB"/>
    <w:rPr>
      <w:sz w:val="20"/>
      <w:szCs w:val="20"/>
    </w:rPr>
  </w:style>
  <w:style w:type="character" w:customStyle="1" w:styleId="CommentTextChar">
    <w:name w:val="Comment Text Char"/>
    <w:basedOn w:val="DefaultParagraphFont"/>
    <w:link w:val="CommentText"/>
    <w:uiPriority w:val="99"/>
    <w:rsid w:val="00AD6BF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D6BFB"/>
    <w:rPr>
      <w:b/>
      <w:bCs/>
    </w:rPr>
  </w:style>
  <w:style w:type="character" w:customStyle="1" w:styleId="CommentSubjectChar">
    <w:name w:val="Comment Subject Char"/>
    <w:basedOn w:val="CommentTextChar"/>
    <w:link w:val="CommentSubject"/>
    <w:uiPriority w:val="99"/>
    <w:semiHidden/>
    <w:rsid w:val="00AD6BFB"/>
    <w:rPr>
      <w:rFonts w:ascii="Arial" w:hAnsi="Arial"/>
      <w:b/>
      <w:bCs/>
      <w:sz w:val="20"/>
      <w:szCs w:val="20"/>
    </w:rPr>
  </w:style>
  <w:style w:type="paragraph" w:styleId="NormalWeb">
    <w:name w:val="Normal (Web)"/>
    <w:basedOn w:val="Normal"/>
    <w:uiPriority w:val="99"/>
    <w:unhideWhenUsed/>
    <w:rsid w:val="00437842"/>
    <w:pP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RTIListheadings-level1">
    <w:name w:val="RTI List headings - level 1"/>
    <w:basedOn w:val="Normal"/>
    <w:qFormat/>
    <w:rsid w:val="004E7BB6"/>
    <w:pPr>
      <w:numPr>
        <w:numId w:val="2"/>
      </w:numPr>
      <w:spacing w:after="210"/>
    </w:pPr>
    <w:rPr>
      <w:b/>
      <w:color w:val="333399"/>
    </w:rPr>
  </w:style>
  <w:style w:type="paragraph" w:customStyle="1" w:styleId="RTIListheadings-level2">
    <w:name w:val="RTI List headings - level 2"/>
    <w:basedOn w:val="RTIListheadings-level1"/>
    <w:qFormat/>
    <w:rsid w:val="004E7BB6"/>
    <w:pPr>
      <w:numPr>
        <w:ilvl w:val="1"/>
      </w:numPr>
    </w:pPr>
    <w:rPr>
      <w:i/>
      <w:color w:val="000099"/>
    </w:rPr>
  </w:style>
  <w:style w:type="paragraph" w:customStyle="1" w:styleId="RTIListheadings-level3">
    <w:name w:val="RTI List headings - level 3"/>
    <w:basedOn w:val="RTIListheadings-level2"/>
    <w:qFormat/>
    <w:rsid w:val="004E7BB6"/>
    <w:pPr>
      <w:numPr>
        <w:ilvl w:val="2"/>
      </w:numPr>
    </w:pPr>
    <w:rPr>
      <w:i w:val="0"/>
      <w:color w:val="808080" w:themeColor="background1" w:themeShade="80"/>
    </w:rPr>
  </w:style>
  <w:style w:type="paragraph" w:customStyle="1" w:styleId="RTIListheadings-level4">
    <w:name w:val="RTI List headings - level 4"/>
    <w:basedOn w:val="RTIListheadings-level3"/>
    <w:qFormat/>
    <w:rsid w:val="004E7BB6"/>
    <w:pPr>
      <w:numPr>
        <w:ilvl w:val="3"/>
      </w:numPr>
    </w:pPr>
    <w:rPr>
      <w:i/>
    </w:rPr>
  </w:style>
  <w:style w:type="numbering" w:customStyle="1" w:styleId="RTIListheadings">
    <w:name w:val="RTI List headings"/>
    <w:uiPriority w:val="99"/>
    <w:rsid w:val="004E7BB6"/>
    <w:pPr>
      <w:numPr>
        <w:numId w:val="2"/>
      </w:numPr>
    </w:pPr>
  </w:style>
  <w:style w:type="numbering" w:customStyle="1" w:styleId="Tableofcontents">
    <w:name w:val="Table of contents"/>
    <w:basedOn w:val="NoList"/>
    <w:uiPriority w:val="99"/>
    <w:rsid w:val="0081510D"/>
    <w:pPr>
      <w:numPr>
        <w:numId w:val="3"/>
      </w:numPr>
    </w:pPr>
  </w:style>
  <w:style w:type="character" w:customStyle="1" w:styleId="normaltextrun">
    <w:name w:val="normaltextrun"/>
    <w:basedOn w:val="DefaultParagraphFont"/>
    <w:rsid w:val="003608C2"/>
  </w:style>
  <w:style w:type="paragraph" w:customStyle="1" w:styleId="RTIHeading1">
    <w:name w:val="RTI_Heading 1"/>
    <w:link w:val="RTIHeading1Char"/>
    <w:rsid w:val="0044154E"/>
    <w:pPr>
      <w:numPr>
        <w:numId w:val="4"/>
      </w:numPr>
      <w:spacing w:after="210" w:line="240" w:lineRule="auto"/>
    </w:pPr>
    <w:rPr>
      <w:rFonts w:ascii="Arial" w:eastAsia="Times New Roman" w:hAnsi="Arial" w:cs="Times New Roman"/>
      <w:b/>
      <w:color w:val="000080"/>
      <w:szCs w:val="20"/>
      <w:lang w:eastAsia="en-AU"/>
    </w:rPr>
  </w:style>
  <w:style w:type="paragraph" w:customStyle="1" w:styleId="RTIHeading2">
    <w:name w:val="RTI_Heading 2"/>
    <w:basedOn w:val="RTIHeading1"/>
    <w:rsid w:val="0044154E"/>
    <w:pPr>
      <w:numPr>
        <w:ilvl w:val="1"/>
      </w:numPr>
      <w:tabs>
        <w:tab w:val="clear" w:pos="992"/>
      </w:tabs>
      <w:spacing w:after="160"/>
      <w:ind w:left="720" w:hanging="360"/>
    </w:pPr>
    <w:rPr>
      <w:i/>
      <w:color w:val="333399"/>
    </w:rPr>
  </w:style>
  <w:style w:type="paragraph" w:customStyle="1" w:styleId="RTIHeading3">
    <w:name w:val="RTI_Heading 3"/>
    <w:basedOn w:val="RTIHeading2"/>
    <w:rsid w:val="0044154E"/>
    <w:pPr>
      <w:numPr>
        <w:ilvl w:val="2"/>
      </w:numPr>
      <w:tabs>
        <w:tab w:val="clear" w:pos="992"/>
      </w:tabs>
      <w:spacing w:after="120"/>
      <w:ind w:left="1080" w:hanging="360"/>
    </w:pPr>
    <w:rPr>
      <w:rFonts w:ascii="Arial Bold" w:hAnsi="Arial Bold"/>
      <w:i w:val="0"/>
      <w:color w:val="999999"/>
    </w:rPr>
  </w:style>
  <w:style w:type="paragraph" w:customStyle="1" w:styleId="RTIHeading4">
    <w:name w:val="RTI_Heading 4"/>
    <w:basedOn w:val="RTIHeading3"/>
    <w:rsid w:val="0044154E"/>
    <w:pPr>
      <w:numPr>
        <w:ilvl w:val="3"/>
      </w:numPr>
      <w:tabs>
        <w:tab w:val="clear" w:pos="850"/>
      </w:tabs>
      <w:spacing w:after="0"/>
      <w:ind w:left="1440" w:hanging="360"/>
    </w:pPr>
    <w:rPr>
      <w:i/>
    </w:rPr>
  </w:style>
  <w:style w:type="character" w:customStyle="1" w:styleId="RTIHeading1Char">
    <w:name w:val="RTI_Heading 1 Char"/>
    <w:link w:val="RTIHeading1"/>
    <w:rsid w:val="0044154E"/>
    <w:rPr>
      <w:rFonts w:ascii="Arial" w:eastAsia="Times New Roman" w:hAnsi="Arial" w:cs="Times New Roman"/>
      <w:b/>
      <w:color w:val="000080"/>
      <w:szCs w:val="20"/>
      <w:lang w:eastAsia="en-AU"/>
    </w:rPr>
  </w:style>
  <w:style w:type="paragraph" w:customStyle="1" w:styleId="Style1">
    <w:name w:val="Style1"/>
    <w:basedOn w:val="Normal"/>
    <w:link w:val="Style1Char"/>
    <w:rsid w:val="00596CE4"/>
    <w:pPr>
      <w:tabs>
        <w:tab w:val="num" w:pos="-709"/>
      </w:tabs>
      <w:spacing w:after="0"/>
      <w:ind w:left="1723" w:hanging="283"/>
    </w:pPr>
    <w:rPr>
      <w:rFonts w:eastAsia="Times New Roman" w:cs="Times New Roman"/>
      <w:szCs w:val="20"/>
      <w:lang w:eastAsia="en-AU"/>
    </w:rPr>
  </w:style>
  <w:style w:type="character" w:customStyle="1" w:styleId="Style1Char">
    <w:name w:val="Style1 Char"/>
    <w:link w:val="Style1"/>
    <w:rsid w:val="00596CE4"/>
    <w:rPr>
      <w:rFonts w:ascii="Arial" w:eastAsia="Times New Roman" w:hAnsi="Arial" w:cs="Times New Roman"/>
      <w:szCs w:val="20"/>
      <w:lang w:eastAsia="en-AU"/>
    </w:rPr>
  </w:style>
  <w:style w:type="paragraph" w:customStyle="1" w:styleId="Bullets2Bold">
    <w:name w:val="Bullets 2 Bold"/>
    <w:basedOn w:val="NormalIndent"/>
    <w:rsid w:val="00C22DA4"/>
    <w:pPr>
      <w:numPr>
        <w:ilvl w:val="2"/>
        <w:numId w:val="5"/>
      </w:numPr>
      <w:tabs>
        <w:tab w:val="clear" w:pos="2126"/>
      </w:tabs>
      <w:spacing w:after="0"/>
      <w:ind w:left="2127" w:hanging="284"/>
    </w:pPr>
    <w:rPr>
      <w:rFonts w:eastAsia="Times New Roman" w:cs="Times New Roman"/>
      <w:b/>
      <w:szCs w:val="20"/>
      <w:lang w:eastAsia="en-AU"/>
    </w:rPr>
  </w:style>
  <w:style w:type="paragraph" w:customStyle="1" w:styleId="Bullets2">
    <w:name w:val="Bullets 2"/>
    <w:basedOn w:val="Bullets2Bold"/>
    <w:rsid w:val="00C22DA4"/>
    <w:pPr>
      <w:ind w:left="2126" w:hanging="283"/>
    </w:pPr>
    <w:rPr>
      <w:b w:val="0"/>
    </w:rPr>
  </w:style>
  <w:style w:type="paragraph" w:styleId="NormalIndent">
    <w:name w:val="Normal Indent"/>
    <w:basedOn w:val="Normal"/>
    <w:uiPriority w:val="99"/>
    <w:semiHidden/>
    <w:unhideWhenUsed/>
    <w:rsid w:val="00C22DA4"/>
    <w:pPr>
      <w:ind w:left="720"/>
    </w:pPr>
  </w:style>
  <w:style w:type="character" w:styleId="UnresolvedMention">
    <w:name w:val="Unresolved Mention"/>
    <w:basedOn w:val="DefaultParagraphFont"/>
    <w:uiPriority w:val="99"/>
    <w:semiHidden/>
    <w:unhideWhenUsed/>
    <w:rsid w:val="00936171"/>
    <w:rPr>
      <w:color w:val="605E5C"/>
      <w:shd w:val="clear" w:color="auto" w:fill="E1DFDD"/>
    </w:rPr>
  </w:style>
  <w:style w:type="character" w:styleId="FollowedHyperlink">
    <w:name w:val="FollowedHyperlink"/>
    <w:basedOn w:val="DefaultParagraphFont"/>
    <w:uiPriority w:val="99"/>
    <w:semiHidden/>
    <w:unhideWhenUsed/>
    <w:rsid w:val="00A41D09"/>
    <w:rPr>
      <w:color w:val="800080" w:themeColor="followedHyperlink"/>
      <w:u w:val="single"/>
    </w:rPr>
  </w:style>
  <w:style w:type="character" w:customStyle="1" w:styleId="Heading2Char">
    <w:name w:val="Heading 2 Char"/>
    <w:basedOn w:val="DefaultParagraphFont"/>
    <w:link w:val="Heading2"/>
    <w:uiPriority w:val="9"/>
    <w:semiHidden/>
    <w:rsid w:val="00C07398"/>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C07398"/>
    <w:pPr>
      <w:pBdr>
        <w:bottom w:val="single" w:sz="8" w:space="4" w:color="4F81BD" w:themeColor="accent1"/>
      </w:pBdr>
      <w:spacing w:before="200" w:after="300" w:line="264" w:lineRule="auto"/>
      <w:contextualSpacing/>
      <w:jc w:val="left"/>
    </w:pPr>
    <w:rPr>
      <w:rFonts w:asciiTheme="minorHAnsi" w:eastAsiaTheme="majorEastAsia" w:hAnsiTheme="minorHAnsi" w:cstheme="majorBidi"/>
      <w:spacing w:val="5"/>
      <w:kern w:val="28"/>
      <w:sz w:val="52"/>
      <w:szCs w:val="52"/>
      <w:lang w:val="en-NZ"/>
    </w:rPr>
  </w:style>
  <w:style w:type="character" w:customStyle="1" w:styleId="TitleChar">
    <w:name w:val="Title Char"/>
    <w:basedOn w:val="DefaultParagraphFont"/>
    <w:link w:val="Title"/>
    <w:uiPriority w:val="10"/>
    <w:rsid w:val="00C07398"/>
    <w:rPr>
      <w:rFonts w:eastAsiaTheme="majorEastAsia" w:cstheme="majorBidi"/>
      <w:spacing w:val="5"/>
      <w:kern w:val="28"/>
      <w:sz w:val="52"/>
      <w:szCs w:val="52"/>
      <w:lang w:val="en-NZ"/>
    </w:rPr>
  </w:style>
  <w:style w:type="paragraph" w:customStyle="1" w:styleId="Warning">
    <w:name w:val="Warning"/>
    <w:basedOn w:val="Normal"/>
    <w:qFormat/>
    <w:rsid w:val="00C07398"/>
    <w:pPr>
      <w:spacing w:before="240" w:line="260" w:lineRule="exact"/>
      <w:ind w:left="567"/>
      <w:jc w:val="left"/>
    </w:pPr>
    <w:rPr>
      <w:rFonts w:ascii="Calibri" w:eastAsia="Times" w:hAnsi="Calibri" w:cs="Times New Roman"/>
      <w:i/>
      <w:color w:val="314797"/>
      <w:sz w:val="20"/>
      <w:szCs w:val="20"/>
    </w:rPr>
  </w:style>
  <w:style w:type="paragraph" w:styleId="BodyText">
    <w:name w:val="Body Text"/>
    <w:basedOn w:val="Normal"/>
    <w:link w:val="BodyTextChar"/>
    <w:rsid w:val="00C07398"/>
    <w:pPr>
      <w:spacing w:before="200" w:after="0" w:line="240" w:lineRule="atLeast"/>
      <w:jc w:val="left"/>
    </w:pPr>
    <w:rPr>
      <w:rFonts w:eastAsia="Times New Roman" w:cs="Times New Roman"/>
      <w:szCs w:val="20"/>
      <w:lang w:val="en-NZ" w:eastAsia="en-GB"/>
    </w:rPr>
  </w:style>
  <w:style w:type="character" w:customStyle="1" w:styleId="BodyTextChar">
    <w:name w:val="Body Text Char"/>
    <w:basedOn w:val="DefaultParagraphFont"/>
    <w:link w:val="BodyText"/>
    <w:rsid w:val="00C07398"/>
    <w:rPr>
      <w:rFonts w:ascii="Arial" w:eastAsia="Times New Roman" w:hAnsi="Arial" w:cs="Times New Roman"/>
      <w:szCs w:val="20"/>
      <w:lang w:val="en-NZ" w:eastAsia="en-GB"/>
    </w:rPr>
  </w:style>
  <w:style w:type="paragraph" w:customStyle="1" w:styleId="9TableText">
    <w:name w:val="9. Table Text"/>
    <w:basedOn w:val="Normal"/>
    <w:rsid w:val="00C07398"/>
    <w:pPr>
      <w:numPr>
        <w:numId w:val="6"/>
      </w:numPr>
      <w:spacing w:before="60" w:after="60"/>
      <w:jc w:val="left"/>
    </w:pPr>
    <w:rPr>
      <w:rFonts w:eastAsia="Calibri" w:cs="Arial"/>
      <w:color w:val="000000"/>
    </w:rPr>
  </w:style>
  <w:style w:type="paragraph" w:customStyle="1" w:styleId="9cTabletextsubparagraphnumbered">
    <w:name w:val="9c. Table text sub paragraph (numbered)"/>
    <w:basedOn w:val="Normal"/>
    <w:rsid w:val="00C07398"/>
    <w:pPr>
      <w:numPr>
        <w:ilvl w:val="1"/>
        <w:numId w:val="6"/>
      </w:numPr>
      <w:tabs>
        <w:tab w:val="clear" w:pos="284"/>
        <w:tab w:val="num" w:pos="851"/>
      </w:tabs>
      <w:spacing w:before="60" w:after="60"/>
      <w:ind w:left="851" w:hanging="567"/>
      <w:jc w:val="left"/>
    </w:pPr>
    <w:rPr>
      <w:rFonts w:eastAsia="Calibri" w:cs="Times New Roman"/>
      <w:color w:val="000000"/>
    </w:rPr>
  </w:style>
  <w:style w:type="paragraph" w:customStyle="1" w:styleId="StyleBodyTextLeft0cm">
    <w:name w:val="Style Body Text + Left:  0 cm"/>
    <w:basedOn w:val="BodyText"/>
    <w:rsid w:val="00C07398"/>
    <w:pPr>
      <w:spacing w:before="0" w:after="120" w:line="300" w:lineRule="atLeast"/>
    </w:pPr>
    <w:rPr>
      <w:lang w:val="en-AU" w:eastAsia="en-US"/>
    </w:rPr>
  </w:style>
  <w:style w:type="paragraph" w:customStyle="1" w:styleId="StyleUn-indexedHeadingBefore6pt">
    <w:name w:val="Style Un-indexed Heading + Before:  6 pt"/>
    <w:basedOn w:val="Normal"/>
    <w:rsid w:val="00C07398"/>
    <w:pPr>
      <w:spacing w:before="120" w:after="120" w:line="300" w:lineRule="atLeast"/>
      <w:jc w:val="left"/>
    </w:pPr>
    <w:rPr>
      <w:rFonts w:eastAsia="Times New Roman" w:cs="Times New Roman"/>
      <w:b/>
      <w:bCs/>
      <w:color w:val="000000"/>
      <w:sz w:val="24"/>
      <w:szCs w:val="20"/>
    </w:rPr>
  </w:style>
  <w:style w:type="paragraph" w:styleId="TOCHeading">
    <w:name w:val="TOC Heading"/>
    <w:basedOn w:val="Heading1"/>
    <w:next w:val="Normal"/>
    <w:uiPriority w:val="39"/>
    <w:unhideWhenUsed/>
    <w:qFormat/>
    <w:rsid w:val="00C07398"/>
    <w:pPr>
      <w:spacing w:before="240" w:line="259" w:lineRule="auto"/>
      <w:jc w:val="left"/>
      <w:outlineLvl w:val="9"/>
    </w:pPr>
    <w:rPr>
      <w:b w:val="0"/>
      <w:bCs w:val="0"/>
      <w:sz w:val="32"/>
      <w:szCs w:val="32"/>
      <w:lang w:val="en-US"/>
    </w:rPr>
  </w:style>
  <w:style w:type="paragraph" w:styleId="TOC2">
    <w:name w:val="toc 2"/>
    <w:basedOn w:val="Normal"/>
    <w:next w:val="Normal"/>
    <w:autoRedefine/>
    <w:uiPriority w:val="39"/>
    <w:unhideWhenUsed/>
    <w:rsid w:val="00C0739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72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Responsible xmlns="1bc488fa-395e-4ef7-ac55-54406625a647">Office of the Information Commissioner</OrganisationResponsible>
    <RetentionDate xmlns="1bc488fa-395e-4ef7-ac55-54406625a647" xsi:nil="true"/>
    <RecordLocation xmlns="1bc488fa-395e-4ef7-ac55-54406625a647">Digital</RecordLocation>
    <hb3c1fae58e444ff9b84da2896db5292 xmlns="1bc488fa-395e-4ef7-ac55-54406625a647">
      <Terms xmlns="http://schemas.microsoft.com/office/infopath/2007/PartnerControls">
        <TermInfo xmlns="http://schemas.microsoft.com/office/infopath/2007/PartnerControls">
          <TermName xmlns="http://schemas.microsoft.com/office/infopath/2007/PartnerControls">Guidelines</TermName>
          <TermId xmlns="http://schemas.microsoft.com/office/infopath/2007/PartnerControls">90574bae-4651-473b-b3b7-2bf845bc68c7</TermId>
        </TermInfo>
      </Terms>
    </hb3c1fae58e444ff9b84da2896db5292>
    <TaxCatchAll xmlns="1bc488fa-395e-4ef7-ac55-54406625a647">
      <Value>59</Value>
      <Value>73</Value>
      <Value>106</Value>
    </TaxCatchAll>
    <i0f84bba906045b4af568ee102a52dcb xmlns="00f13a72-b6c2-4ebb-ac87-eaed7592e15c">
      <Terms xmlns="http://schemas.microsoft.com/office/infopath/2007/PartnerControls">
        <TermInfo xmlns="http://schemas.microsoft.com/office/infopath/2007/PartnerControls">
          <TermName xmlns="http://schemas.microsoft.com/office/infopath/2007/PartnerControls">Training Material, Information and Guidelines</TermName>
          <TermId xmlns="http://schemas.microsoft.com/office/infopath/2007/PartnerControls">d956624d-5644-4833-8c56-f0cbd55c918a</TermId>
        </TermInfo>
      </Terms>
    </i0f84bba906045b4af568ee102a52dcb>
    <_dlc_DocId xmlns="00f13a72-b6c2-4ebb-ac87-eaed7592e15c">OICDOC-1338206655-25290</_dlc_DocId>
    <_dlc_DocIdUrl xmlns="00f13a72-b6c2-4ebb-ac87-eaed7592e15c">
      <Url>https://oicqldgov.sharepoint.com/sites/TPOTProjects/_layouts/15/DocIdRedir.aspx?ID=OICDOC-1338206655-25290</Url>
      <Description>OICDOC-1338206655-25290</Description>
    </_dlc_DocIdUrl>
    <Approver_x0020_Two_x0020_Date xmlns="1bc488fa-395e-4ef7-ac55-54406625a647" xsi:nil="true"/>
    <_ip_UnifiedCompliancePolicyUIAction xmlns="http://schemas.microsoft.com/sharepoint/v3" xsi:nil="true"/>
    <o0af3f40c1b34fab9b0cea174a889620 xmlns="1bc488fa-395e-4ef7-ac55-54406625a647">
      <Terms xmlns="http://schemas.microsoft.com/office/infopath/2007/PartnerControls">
        <TermInfo xmlns="http://schemas.microsoft.com/office/infopath/2007/PartnerControls">
          <TermName xmlns="http://schemas.microsoft.com/office/infopath/2007/PartnerControls">Privacy</TermName>
          <TermId xmlns="http://schemas.microsoft.com/office/infopath/2007/PartnerControls">a6ac0d3f-2569-4fc0-897c-6c245eff2cd7</TermId>
        </TermInfo>
      </Terms>
    </o0af3f40c1b34fab9b0cea174a889620>
    <ProjectCode xmlns="99f6b54c-b51c-4d15-a33e-478a82d333c7" xsi:nil="true"/>
    <lcf76f155ced4ddcb4097134ff3c332f xmlns="99f6b54c-b51c-4d15-a33e-478a82d333c7">
      <Terms xmlns="http://schemas.microsoft.com/office/infopath/2007/PartnerControls"/>
    </lcf76f155ced4ddcb4097134ff3c332f>
    <Approver xmlns="1bc488fa-395e-4ef7-ac55-54406625a647" xsi:nil="true"/>
    <Approval_x0020_Workflow xmlns="1bc488fa-395e-4ef7-ac55-54406625a647" xsi:nil="true"/>
    <Approval_x0020_Date xmlns="1bc488fa-395e-4ef7-ac55-54406625a647" xsi:nil="true"/>
    <Review_x0020_Status xmlns="1bc488fa-395e-4ef7-ac55-54406625a647">Not Started</Review_x0020_Status>
    <Approver_x0020_Two_x0020_Comments xmlns="1bc488fa-395e-4ef7-ac55-54406625a647" xsi:nil="true"/>
    <_ip_UnifiedCompliancePolicyProperties xmlns="http://schemas.microsoft.com/sharepoint/v3" xsi:nil="true"/>
    <DateTabled xmlns="99f6b54c-b51c-4d15-a33e-478a82d333c7" xsi:nil="true"/>
    <Phase xmlns="99f6b54c-b51c-4d15-a33e-478a82d333c7" xsi:nil="true"/>
    <Approver_x0020_Comments xmlns="1bc488fa-395e-4ef7-ac55-54406625a647" xsi:nil="true"/>
    <Approver_x0020_Two xmlns="1bc488fa-395e-4ef7-ac55-54406625a647" xsi:nil="true"/>
    <_Flow_SignoffStatus xmlns="99f6b54c-b51c-4d15-a33e-478a82d333c7"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c69375ae-ac4d-4fcd-b9d7-bbf4a10f3fd5" ContentTypeId="0x0101007D1471A9CA652A4098763BD3FAE7F33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OIC Document" ma:contentTypeID="0x0101007D1471A9CA652A4098763BD3FAE7F33300BF762873E628474EBF2B9497A9787A0C" ma:contentTypeVersion="24" ma:contentTypeDescription="" ma:contentTypeScope="" ma:versionID="41c598bd6aa6c1822d491b1e52498744">
  <xsd:schema xmlns:xsd="http://www.w3.org/2001/XMLSchema" xmlns:xs="http://www.w3.org/2001/XMLSchema" xmlns:p="http://schemas.microsoft.com/office/2006/metadata/properties" xmlns:ns1="http://schemas.microsoft.com/sharepoint/v3" xmlns:ns2="1bc488fa-395e-4ef7-ac55-54406625a647" xmlns:ns3="00f13a72-b6c2-4ebb-ac87-eaed7592e15c" xmlns:ns4="99f6b54c-b51c-4d15-a33e-478a82d333c7" targetNamespace="http://schemas.microsoft.com/office/2006/metadata/properties" ma:root="true" ma:fieldsID="3ad71f134584c820bcac2a252605203a" ns1:_="" ns2:_="" ns3:_="" ns4:_="">
    <xsd:import namespace="http://schemas.microsoft.com/sharepoint/v3"/>
    <xsd:import namespace="1bc488fa-395e-4ef7-ac55-54406625a647"/>
    <xsd:import namespace="00f13a72-b6c2-4ebb-ac87-eaed7592e15c"/>
    <xsd:import namespace="99f6b54c-b51c-4d15-a33e-478a82d333c7"/>
    <xsd:element name="properties">
      <xsd:complexType>
        <xsd:sequence>
          <xsd:element name="documentManagement">
            <xsd:complexType>
              <xsd:all>
                <xsd:element ref="ns2:RetentionDate" minOccurs="0"/>
                <xsd:element ref="ns2:RecordLocation"/>
                <xsd:element ref="ns2:OrganisationResponsible"/>
                <xsd:element ref="ns2:Approval_x0020_Workflow" minOccurs="0"/>
                <xsd:element ref="ns2:Review_x0020_Status" minOccurs="0"/>
                <xsd:element ref="ns2:Approver" minOccurs="0"/>
                <xsd:element ref="ns2:Approver_x0020_Comments" minOccurs="0"/>
                <xsd:element ref="ns2:Approval_x0020_Date" minOccurs="0"/>
                <xsd:element ref="ns2:Approver_x0020_Two" minOccurs="0"/>
                <xsd:element ref="ns2:Approver_x0020_Two_x0020_Comments" minOccurs="0"/>
                <xsd:element ref="ns2:o0af3f40c1b34fab9b0cea174a889620" minOccurs="0"/>
                <xsd:element ref="ns2:hb3c1fae58e444ff9b84da2896db5292" minOccurs="0"/>
                <xsd:element ref="ns2:TaxCatchAll" minOccurs="0"/>
                <xsd:element ref="ns2:TaxCatchAllLabel" minOccurs="0"/>
                <xsd:element ref="ns2:Approver_x0020_Two_x0020_Date" minOccurs="0"/>
                <xsd:element ref="ns3:i0f84bba906045b4af568ee102a52dcb" minOccurs="0"/>
                <xsd:element ref="ns4:MediaServiceMetadata" minOccurs="0"/>
                <xsd:element ref="ns4:MediaServiceFastMetadata"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lcf76f155ced4ddcb4097134ff3c332f" minOccurs="0"/>
                <xsd:element ref="ns1:_ip_UnifiedCompliancePolicyProperties" minOccurs="0"/>
                <xsd:element ref="ns1:_ip_UnifiedCompliancePolicyUIAction" minOccurs="0"/>
                <xsd:element ref="ns4:Phase" minOccurs="0"/>
                <xsd:element ref="ns3:_dlc_DocId" minOccurs="0"/>
                <xsd:element ref="ns3:_dlc_DocIdUrl" minOccurs="0"/>
                <xsd:element ref="ns3:_dlc_DocIdPersistId" minOccurs="0"/>
                <xsd:element ref="ns3:SharedWithUsers" minOccurs="0"/>
                <xsd:element ref="ns3:SharedWithDetails" minOccurs="0"/>
                <xsd:element ref="ns4:ProjectCode" minOccurs="0"/>
                <xsd:element ref="ns4:MediaServiceOCR" minOccurs="0"/>
                <xsd:element ref="ns4:MediaServiceSearchProperties" minOccurs="0"/>
                <xsd:element ref="ns4:DateTabled"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7" nillable="true" ma:displayName="Unified Compliance Policy Properties" ma:hidden="true" ma:internalName="_ip_UnifiedCompliancePolicyProperties">
      <xsd:simpleType>
        <xsd:restriction base="dms:Note"/>
      </xsd:simpleType>
    </xsd:element>
    <xsd:element name="_ip_UnifiedCompliancePolicyUIAction" ma:index="3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c488fa-395e-4ef7-ac55-54406625a647" elementFormDefault="qualified">
    <xsd:import namespace="http://schemas.microsoft.com/office/2006/documentManagement/types"/>
    <xsd:import namespace="http://schemas.microsoft.com/office/infopath/2007/PartnerControls"/>
    <xsd:element name="RetentionDate" ma:index="3" nillable="true" ma:displayName="Retention Date" ma:format="DateOnly" ma:internalName="RetentionDate">
      <xsd:simpleType>
        <xsd:restriction base="dms:DateTime"/>
      </xsd:simpleType>
    </xsd:element>
    <xsd:element name="RecordLocation" ma:index="4" ma:displayName="Record Location" ma:default="Digital" ma:internalName="RecordLocation">
      <xsd:simpleType>
        <xsd:restriction base="dms:Text">
          <xsd:maxLength value="255"/>
        </xsd:restriction>
      </xsd:simpleType>
    </xsd:element>
    <xsd:element name="OrganisationResponsible" ma:index="5" ma:displayName="Organisation Responsible" ma:default="Office of the Information Commissioner" ma:internalName="OrganisationResponsible">
      <xsd:simpleType>
        <xsd:restriction base="dms:Text">
          <xsd:maxLength value="255"/>
        </xsd:restriction>
      </xsd:simpleType>
    </xsd:element>
    <xsd:element name="Approval_x0020_Workflow" ma:index="8" nillable="true" ma:displayName="Workflow" ma:internalName="Approval_x0020_Workflow">
      <xsd:simpleType>
        <xsd:restriction base="dms:Text">
          <xsd:maxLength value="255"/>
        </xsd:restriction>
      </xsd:simpleType>
    </xsd:element>
    <xsd:element name="Review_x0020_Status" ma:index="9" nillable="true" ma:displayName="Review Status" ma:default="Not Started" ma:format="Dropdown" ma:internalName="Review_x0020_Status">
      <xsd:simpleType>
        <xsd:union memberTypes="dms:Text">
          <xsd:simpleType>
            <xsd:restriction base="dms:Choice">
              <xsd:enumeration value="Not Started"/>
              <xsd:enumeration value="Pending Approver One"/>
              <xsd:enumeration value="Approver One Approved - Pending Approver Two"/>
              <xsd:enumeration value="Approved"/>
              <xsd:enumeration value="Rejected – Time out"/>
              <xsd:enumeration value="Rejected – Approver One"/>
              <xsd:enumeration value="Rejected – Approver Two"/>
            </xsd:restriction>
          </xsd:simpleType>
        </xsd:union>
      </xsd:simpleType>
    </xsd:element>
    <xsd:element name="Approver" ma:index="10" nillable="true" ma:displayName="Approver One" ma:internalName="Approver">
      <xsd:simpleType>
        <xsd:restriction base="dms:Text">
          <xsd:maxLength value="255"/>
        </xsd:restriction>
      </xsd:simpleType>
    </xsd:element>
    <xsd:element name="Approver_x0020_Comments" ma:index="11" nillable="true" ma:displayName="Approver One Comments" ma:internalName="Approver_x0020_Comments">
      <xsd:simpleType>
        <xsd:restriction base="dms:Note">
          <xsd:maxLength value="255"/>
        </xsd:restriction>
      </xsd:simpleType>
    </xsd:element>
    <xsd:element name="Approval_x0020_Date" ma:index="12" nillable="true" ma:displayName="Approval Date" ma:default="" ma:format="DateOnly" ma:internalName="Approval_x0020_Date">
      <xsd:simpleType>
        <xsd:restriction base="dms:DateTime"/>
      </xsd:simpleType>
    </xsd:element>
    <xsd:element name="Approver_x0020_Two" ma:index="13" nillable="true" ma:displayName="Approver Two" ma:default="" ma:internalName="Approver_x0020_Two">
      <xsd:simpleType>
        <xsd:restriction base="dms:Text">
          <xsd:maxLength value="255"/>
        </xsd:restriction>
      </xsd:simpleType>
    </xsd:element>
    <xsd:element name="Approver_x0020_Two_x0020_Comments" ma:index="14" nillable="true" ma:displayName="Approver Two Comments" ma:default="" ma:internalName="Approver_x0020_Two_x0020_Comments">
      <xsd:simpleType>
        <xsd:restriction base="dms:Note">
          <xsd:maxLength value="255"/>
        </xsd:restriction>
      </xsd:simpleType>
    </xsd:element>
    <xsd:element name="o0af3f40c1b34fab9b0cea174a889620" ma:index="16" nillable="true" ma:taxonomy="true" ma:internalName="o0af3f40c1b34fab9b0cea174a889620" ma:taxonomyFieldName="Departments" ma:displayName="Owner" ma:default="" ma:fieldId="{80af3f40-c1b3-4fab-9b0c-ea174a889620}" ma:taxonomyMulti="true" ma:sspId="c69375ae-ac4d-4fcd-b9d7-bbf4a10f3fd5" ma:termSetId="33195366-33c9-4681-8af0-51a841ad09c0" ma:anchorId="00000000-0000-0000-0000-000000000000" ma:open="false" ma:isKeyword="false">
      <xsd:complexType>
        <xsd:sequence>
          <xsd:element ref="pc:Terms" minOccurs="0" maxOccurs="1"/>
        </xsd:sequence>
      </xsd:complexType>
    </xsd:element>
    <xsd:element name="hb3c1fae58e444ff9b84da2896db5292" ma:index="20" nillable="true" ma:taxonomy="true" ma:internalName="hb3c1fae58e444ff9b84da2896db5292" ma:taxonomyFieldName="DocumentType" ma:displayName="Document Type" ma:default="" ma:fieldId="{1b3c1fae-58e4-44ff-9b84-da2896db5292}" ma:taxonomyMulti="true" ma:sspId="c69375ae-ac4d-4fcd-b9d7-bbf4a10f3fd5" ma:termSetId="b7d32c4e-0223-4b1b-8464-9ca1cb1a3840"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3a1eb18-f5d5-437f-b00f-18d2076f2310}" ma:internalName="TaxCatchAll" ma:showField="CatchAllData" ma:web="00f13a72-b6c2-4ebb-ac87-eaed7592e15c">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3a1eb18-f5d5-437f-b00f-18d2076f2310}" ma:internalName="TaxCatchAllLabel" ma:readOnly="true" ma:showField="CatchAllDataLabel" ma:web="00f13a72-b6c2-4ebb-ac87-eaed7592e15c">
      <xsd:complexType>
        <xsd:complexContent>
          <xsd:extension base="dms:MultiChoiceLookup">
            <xsd:sequence>
              <xsd:element name="Value" type="dms:Lookup" maxOccurs="unbounded" minOccurs="0" nillable="true"/>
            </xsd:sequence>
          </xsd:extension>
        </xsd:complexContent>
      </xsd:complexType>
    </xsd:element>
    <xsd:element name="Approver_x0020_Two_x0020_Date" ma:index="25" nillable="true" ma:displayName="Approver Two Date" ma:default="" ma:format="DateOnly" ma:internalName="Approver_x0020_Two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f13a72-b6c2-4ebb-ac87-eaed7592e15c" elementFormDefault="qualified">
    <xsd:import namespace="http://schemas.microsoft.com/office/2006/documentManagement/types"/>
    <xsd:import namespace="http://schemas.microsoft.com/office/infopath/2007/PartnerControls"/>
    <xsd:element name="i0f84bba906045b4af568ee102a52dcb" ma:index="26" ma:taxonomy="true" ma:internalName="i0f84bba906045b4af568ee102a52dcb" ma:taxonomyFieldName="RevIMBCS" ma:displayName="AvePoint Classification" ma:indexed="true" ma:default="54;#Other Common Activities|bf5c474f-f29a-4bd7-b282-912effe2a57e" ma:fieldId="{20f84bba-9060-45b4-af56-8ee102a52dcb}" ma:sspId="c69375ae-ac4d-4fcd-b9d7-bbf4a10f3fd5" ma:termSetId="9f41851b-008e-4d60-9bcf-7bfca3c976a7" ma:anchorId="00000000-0000-0000-0000-000000000000" ma:open="false" ma:isKeyword="false">
      <xsd:complexType>
        <xsd:sequence>
          <xsd:element ref="pc:Terms" minOccurs="0" maxOccurs="1"/>
        </xsd:sequence>
      </xsd:complexType>
    </xsd:element>
    <xsd:element name="_dlc_DocId" ma:index="40" nillable="true" ma:displayName="Document ID Value" ma:description="The value of the document ID assigned to this item." ma:indexed="true" ma:internalName="_dlc_DocId" ma:readOnly="true">
      <xsd:simpleType>
        <xsd:restriction base="dms:Text"/>
      </xsd:simpleType>
    </xsd:element>
    <xsd:element name="_dlc_DocIdUrl" ma:index="4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2" nillable="true" ma:displayName="Persist ID" ma:description="Keep ID on add." ma:hidden="true" ma:internalName="_dlc_DocIdPersistId" ma:readOnly="true">
      <xsd:simpleType>
        <xsd:restriction base="dms:Boolean"/>
      </xsd:simpleType>
    </xsd:element>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6b54c-b51c-4d15-a33e-478a82d333c7"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c69375ae-ac4d-4fcd-b9d7-bbf4a10f3fd5" ma:termSetId="09814cd3-568e-fe90-9814-8d621ff8fb84" ma:anchorId="fba54fb3-c3e1-fe81-a776-ca4b69148c4d" ma:open="true" ma:isKeyword="false">
      <xsd:complexType>
        <xsd:sequence>
          <xsd:element ref="pc:Terms" minOccurs="0" maxOccurs="1"/>
        </xsd:sequence>
      </xsd:complexType>
    </xsd:element>
    <xsd:element name="Phase" ma:index="39" nillable="true" ma:displayName="Status" ma:format="Dropdown" ma:internalName="Phase">
      <xsd:simpleType>
        <xsd:restriction base="dms:Choice">
          <xsd:enumeration value="Planned"/>
          <xsd:enumeration value="In flight"/>
          <xsd:enumeration value="Completed"/>
          <xsd:enumeration value="Paused"/>
        </xsd:restriction>
      </xsd:simpleType>
    </xsd:element>
    <xsd:element name="ProjectCode" ma:index="45" nillable="true" ma:displayName="Project Code" ma:format="Dropdown" ma:internalName="ProjectCode">
      <xsd:simpleType>
        <xsd:restriction base="dms:Text">
          <xsd:maxLength value="255"/>
        </xsd:restriction>
      </xsd:simpleType>
    </xsd:element>
    <xsd:element name="MediaServiceOCR" ma:index="46" nillable="true" ma:displayName="Extracted Text" ma:internalName="MediaServiceOCR" ma:readOnly="true">
      <xsd:simpleType>
        <xsd:restriction base="dms:Note">
          <xsd:maxLength value="255"/>
        </xsd:restriction>
      </xsd:simpleType>
    </xsd:element>
    <xsd:element name="MediaServiceSearchProperties" ma:index="47" nillable="true" ma:displayName="MediaServiceSearchProperties" ma:hidden="true" ma:internalName="MediaServiceSearchProperties" ma:readOnly="true">
      <xsd:simpleType>
        <xsd:restriction base="dms:Note"/>
      </xsd:simpleType>
    </xsd:element>
    <xsd:element name="DateTabled" ma:index="48" nillable="true" ma:displayName="Date Tabled" ma:format="Dropdown" ma:internalName="DateTabled">
      <xsd:simpleType>
        <xsd:restriction base="dms:Text">
          <xsd:maxLength value="255"/>
        </xsd:restriction>
      </xsd:simpleType>
    </xsd:element>
    <xsd:element name="_Flow_SignoffStatus" ma:index="49"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EAFDAC-640E-4E3C-AC87-FADD7AC44415}">
  <ds:schemaRefs>
    <ds:schemaRef ds:uri="http://schemas.microsoft.com/office/2006/metadata/properties"/>
    <ds:schemaRef ds:uri="http://schemas.microsoft.com/office/infopath/2007/PartnerControls"/>
    <ds:schemaRef ds:uri="1bc488fa-395e-4ef7-ac55-54406625a647"/>
    <ds:schemaRef ds:uri="00f13a72-b6c2-4ebb-ac87-eaed7592e15c"/>
    <ds:schemaRef ds:uri="http://schemas.microsoft.com/sharepoint/v3"/>
    <ds:schemaRef ds:uri="99f6b54c-b51c-4d15-a33e-478a82d333c7"/>
  </ds:schemaRefs>
</ds:datastoreItem>
</file>

<file path=customXml/itemProps2.xml><?xml version="1.0" encoding="utf-8"?>
<ds:datastoreItem xmlns:ds="http://schemas.openxmlformats.org/officeDocument/2006/customXml" ds:itemID="{9351001A-098B-4691-BD23-3B491C7EDB57}">
  <ds:schemaRefs>
    <ds:schemaRef ds:uri="http://schemas.microsoft.com/sharepoint/events"/>
  </ds:schemaRefs>
</ds:datastoreItem>
</file>

<file path=customXml/itemProps3.xml><?xml version="1.0" encoding="utf-8"?>
<ds:datastoreItem xmlns:ds="http://schemas.openxmlformats.org/officeDocument/2006/customXml" ds:itemID="{39B62557-6527-4C2C-9100-E2AC7F31B037}">
  <ds:schemaRefs>
    <ds:schemaRef ds:uri="http://schemas.openxmlformats.org/officeDocument/2006/bibliography"/>
  </ds:schemaRefs>
</ds:datastoreItem>
</file>

<file path=customXml/itemProps4.xml><?xml version="1.0" encoding="utf-8"?>
<ds:datastoreItem xmlns:ds="http://schemas.openxmlformats.org/officeDocument/2006/customXml" ds:itemID="{674EB0CA-6B74-455A-9D8F-85F858C0897A}">
  <ds:schemaRefs>
    <ds:schemaRef ds:uri="Microsoft.SharePoint.Taxonomy.ContentTypeSync"/>
  </ds:schemaRefs>
</ds:datastoreItem>
</file>

<file path=customXml/itemProps5.xml><?xml version="1.0" encoding="utf-8"?>
<ds:datastoreItem xmlns:ds="http://schemas.openxmlformats.org/officeDocument/2006/customXml" ds:itemID="{3A240F38-D2D9-482A-AADA-9BABEE617E2F}">
  <ds:schemaRefs>
    <ds:schemaRef ds:uri="http://schemas.microsoft.com/sharepoint/v3/contenttype/forms"/>
  </ds:schemaRefs>
</ds:datastoreItem>
</file>

<file path=customXml/itemProps6.xml><?xml version="1.0" encoding="utf-8"?>
<ds:datastoreItem xmlns:ds="http://schemas.openxmlformats.org/officeDocument/2006/customXml" ds:itemID="{CD069305-E389-4E41-BCBD-CC09B7F36A12}"/>
</file>

<file path=docProps/app.xml><?xml version="1.0" encoding="utf-8"?>
<Properties xmlns="http://schemas.openxmlformats.org/officeDocument/2006/extended-properties" xmlns:vt="http://schemas.openxmlformats.org/officeDocument/2006/docPropsVTypes">
  <Template>Normal</Template>
  <TotalTime>4</TotalTime>
  <Pages>23</Pages>
  <Words>5398</Words>
  <Characters>30771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Privacy Impact Assessment Report Template</vt:lpstr>
    </vt:vector>
  </TitlesOfParts>
  <Company/>
  <LinksUpToDate>false</LinksUpToDate>
  <CharactersWithSpaces>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Impact Assessment Report Template</dc:title>
  <dc:subject>This template is provided by the Queensland Office of the Information Commissioner (OIC) as an example of information generally included in a PIA Report. It is a guide only.</dc:subject>
  <dc:creator>officeoftheinformationcommissioner@oic.qld.gov.au</dc:creator>
  <cp:keywords>Information Privacy and Other Legislation Amendment Act 2023 (QLD), IPOLA Guideline, RTI Act, IP Act, reforms, Information privacy, Privacy, Right to Information, personal information, QPPs, PIA, privacy impact assessment, project management, consultation, PIA report, report template, Privacy Impact Assessment Report Template</cp:keywords>
  <dc:description/>
  <cp:lastModifiedBy>Catherine Michau</cp:lastModifiedBy>
  <cp:revision>5</cp:revision>
  <cp:lastPrinted>2024-04-05T14:59:00Z</cp:lastPrinted>
  <dcterms:created xsi:type="dcterms:W3CDTF">2025-01-02T04:16:00Z</dcterms:created>
  <dcterms:modified xsi:type="dcterms:W3CDTF">2025-01-16T04:36:00Z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0x0101007D1471A9CA652A4098763BD3FAE7F33300BF762873E628474EBF2B9497A9787A0C</vt:lpwstr>
  </property>
  <property fmtid="{D5CDD505-2E9C-101B-9397-08002B2CF9AE}" pid="3" name="RevIMBCS">
    <vt:lpwstr>106;#Training Material, Information and Guidelines|d956624d-5644-4833-8c56-f0cbd55c918a</vt:lpwstr>
  </property>
  <property fmtid="{D5CDD505-2E9C-101B-9397-08002B2CF9AE}" pid="4" name="DocumentType">
    <vt:lpwstr>73;#Guidelines|90574bae-4651-473b-b3b7-2bf845bc68c7</vt:lpwstr>
  </property>
  <property fmtid="{D5CDD505-2E9C-101B-9397-08002B2CF9AE}" pid="5" name="MediaServiceImageTags">
    <vt:lpwstr/>
  </property>
  <property fmtid="{D5CDD505-2E9C-101B-9397-08002B2CF9AE}" pid="6" name="lcf76f155ced4ddcb4097134ff3c332f">
    <vt:lpwstr/>
  </property>
  <property fmtid="{D5CDD505-2E9C-101B-9397-08002B2CF9AE}" pid="7" name="o0af3f40c1b34fab9b0cea174a889620">
    <vt:lpwstr/>
  </property>
  <property fmtid="{D5CDD505-2E9C-101B-9397-08002B2CF9AE}" pid="8" name="Departments">
    <vt:lpwstr>59;#Privacy|a6ac0d3f-2569-4fc0-897c-6c245eff2cd7</vt:lpwstr>
  </property>
  <property fmtid="{D5CDD505-2E9C-101B-9397-08002B2CF9AE}" pid="9" name="_dlc_DocIdItemGuid">
    <vt:lpwstr>531a5fa4-c70f-470a-bfe7-246e4739e0d1</vt:lpwstr>
  </property>
</Properties>
</file>